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BE660" w14:textId="77777777" w:rsidR="00CB296A" w:rsidRDefault="003462B2" w:rsidP="003462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71028"/>
      <w:r w:rsidRPr="0034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</w:t>
      </w:r>
    </w:p>
    <w:p w14:paraId="425273C3" w14:textId="24513145" w:rsidR="00FA0D3B" w:rsidRDefault="003462B2" w:rsidP="00346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  <w:r w:rsidRPr="00312FBA">
        <w:rPr>
          <w:rFonts w:ascii="Times New Roman" w:hAnsi="Times New Roman" w:cs="Times New Roman"/>
          <w:b/>
          <w:sz w:val="28"/>
          <w:szCs w:val="28"/>
        </w:rPr>
        <w:t>комиссий по соблюдению требований к служебному поведению и урегулированию конфликта интересов в органах исполнительной власти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орган</w:t>
      </w:r>
      <w:r w:rsidR="00FA0D3B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муниципальных образований Оренбургской области</w:t>
      </w:r>
    </w:p>
    <w:p w14:paraId="31C90851" w14:textId="0E2526E9" w:rsidR="003462B2" w:rsidRPr="003462B2" w:rsidRDefault="003462B2" w:rsidP="003462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12FBA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bookmarkEnd w:id="0"/>
    <w:p w14:paraId="0850DDED" w14:textId="77777777" w:rsidR="003462B2" w:rsidRPr="003462B2" w:rsidRDefault="003462B2" w:rsidP="003462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215E800D" w14:textId="77777777" w:rsidR="003462B2" w:rsidRPr="003462B2" w:rsidRDefault="003462B2" w:rsidP="003462B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6F4C83" w14:textId="2D539101" w:rsidR="00C92045" w:rsidRPr="00C92045" w:rsidRDefault="003E780C" w:rsidP="00C92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73A53" w14:textId="566D3349" w:rsidR="00C92045" w:rsidRPr="000A1732" w:rsidRDefault="00C92045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bookmarkStart w:id="1" w:name="_Hlk4971167"/>
      <w:r w:rsidRPr="000A173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</w:t>
      </w:r>
      <w:r w:rsidR="00F56EA8" w:rsidRPr="000A1732">
        <w:rPr>
          <w:rFonts w:ascii="Times New Roman" w:hAnsi="Times New Roman" w:cs="Times New Roman"/>
          <w:sz w:val="28"/>
          <w:szCs w:val="28"/>
        </w:rPr>
        <w:t>.07.2</w:t>
      </w:r>
      <w:r w:rsidRPr="000A1732">
        <w:rPr>
          <w:rFonts w:ascii="Times New Roman" w:hAnsi="Times New Roman" w:cs="Times New Roman"/>
          <w:sz w:val="28"/>
          <w:szCs w:val="28"/>
        </w:rPr>
        <w:t>010 года № 821</w:t>
      </w:r>
      <w:r w:rsidR="00F56EA8" w:rsidRPr="000A1732">
        <w:rPr>
          <w:rFonts w:ascii="Times New Roman" w:hAnsi="Times New Roman" w:cs="Times New Roman"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716802" w:rsidRPr="000A173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16802" w:rsidRPr="000A1732">
        <w:rPr>
          <w:rFonts w:ascii="Times New Roman" w:hAnsi="Times New Roman" w:cs="Times New Roman"/>
          <w:sz w:val="28"/>
          <w:szCs w:val="28"/>
        </w:rPr>
        <w:t>(далее – Указ Президента Российской Федерации от 01.09.2010 № 821)</w:t>
      </w:r>
      <w:r w:rsidR="00395E87" w:rsidRPr="000A1732">
        <w:rPr>
          <w:rFonts w:ascii="Times New Roman" w:hAnsi="Times New Roman" w:cs="Times New Roman"/>
          <w:sz w:val="28"/>
          <w:szCs w:val="28"/>
        </w:rPr>
        <w:t>,</w:t>
      </w:r>
      <w:r w:rsidRPr="000A1732">
        <w:rPr>
          <w:rFonts w:ascii="Times New Roman" w:hAnsi="Times New Roman" w:cs="Times New Roman"/>
          <w:sz w:val="28"/>
          <w:szCs w:val="28"/>
        </w:rPr>
        <w:t xml:space="preserve"> во исполнение поручения Президента Российской Федерации от 21</w:t>
      </w:r>
      <w:r w:rsidR="00395E87" w:rsidRPr="000A1732">
        <w:rPr>
          <w:rFonts w:ascii="Times New Roman" w:hAnsi="Times New Roman" w:cs="Times New Roman"/>
          <w:sz w:val="28"/>
          <w:szCs w:val="28"/>
        </w:rPr>
        <w:t>.011.</w:t>
      </w:r>
      <w:r w:rsidRPr="000A1732">
        <w:rPr>
          <w:rFonts w:ascii="Times New Roman" w:hAnsi="Times New Roman" w:cs="Times New Roman"/>
          <w:sz w:val="28"/>
          <w:szCs w:val="28"/>
        </w:rPr>
        <w:t>2011 № Пр-133 по повышению эффективности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</w:t>
      </w:r>
      <w:r w:rsidR="003506CB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="00F56EA8" w:rsidRPr="000A1732">
        <w:rPr>
          <w:rFonts w:ascii="Times New Roman" w:hAnsi="Times New Roman" w:cs="Times New Roman"/>
          <w:sz w:val="28"/>
          <w:szCs w:val="28"/>
        </w:rPr>
        <w:t>в</w:t>
      </w:r>
      <w:r w:rsidRPr="000A1732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F56EA8" w:rsidRPr="000A1732">
        <w:rPr>
          <w:rFonts w:ascii="Times New Roman" w:hAnsi="Times New Roman" w:cs="Times New Roman"/>
          <w:sz w:val="28"/>
          <w:szCs w:val="28"/>
        </w:rPr>
        <w:t>органах исполнительной власти Оренбургской области и органах местного самоуправления муниципальных образований Оренбургской области</w:t>
      </w:r>
      <w:r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="006B69E7" w:rsidRPr="000A1732">
        <w:rPr>
          <w:rFonts w:ascii="Times New Roman" w:hAnsi="Times New Roman" w:cs="Times New Roman"/>
          <w:sz w:val="28"/>
          <w:szCs w:val="28"/>
        </w:rPr>
        <w:t>образованы</w:t>
      </w:r>
      <w:r w:rsidRPr="000A1732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</w:t>
      </w:r>
      <w:r w:rsidR="00F56EA8" w:rsidRPr="000A1732">
        <w:rPr>
          <w:rFonts w:ascii="Times New Roman" w:hAnsi="Times New Roman" w:cs="Times New Roman"/>
          <w:sz w:val="28"/>
          <w:szCs w:val="28"/>
        </w:rPr>
        <w:t xml:space="preserve"> (далее – комиссии).</w:t>
      </w:r>
      <w:r w:rsidRPr="000A1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16EFD" w14:textId="100857DE" w:rsidR="006C6AE2" w:rsidRPr="000A1732" w:rsidRDefault="006C6AE2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Так, в органах исполнительной власти Оренбургской области действуют 25 комиссий, в органах местного самоуправления муниципальных образований Оренбургской области – 368 комиссий (в 2017 году –                       495 комиссий).  </w:t>
      </w:r>
    </w:p>
    <w:p w14:paraId="2048BC81" w14:textId="77777777" w:rsidR="000D79B4" w:rsidRPr="000A1732" w:rsidRDefault="006C6AE2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Уменьшение количества комиссий в муниципальных образованиях Оренбургской области объясняется заключением соглашений между администрациями сельских поселений и администрациями муниципальных районов о передаче полномочий комиссий по соблюдению требований                         к служебному поведению муниципальных служащих и урегулированию конфликта интересов. В настоящее </w:t>
      </w:r>
      <w:r w:rsidR="006B69E7" w:rsidRPr="000A173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0A1732">
        <w:rPr>
          <w:rFonts w:ascii="Times New Roman" w:hAnsi="Times New Roman" w:cs="Times New Roman"/>
          <w:sz w:val="28"/>
          <w:szCs w:val="28"/>
        </w:rPr>
        <w:t xml:space="preserve">единые комиссии созданы в Адамовском, </w:t>
      </w:r>
      <w:proofErr w:type="spellStart"/>
      <w:r w:rsidRPr="000A1732">
        <w:rPr>
          <w:rFonts w:ascii="Times New Roman" w:hAnsi="Times New Roman" w:cs="Times New Roman"/>
          <w:sz w:val="28"/>
          <w:szCs w:val="28"/>
        </w:rPr>
        <w:t>Акбулакском</w:t>
      </w:r>
      <w:proofErr w:type="spellEnd"/>
      <w:r w:rsidRPr="000A1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32">
        <w:rPr>
          <w:rFonts w:ascii="Times New Roman" w:hAnsi="Times New Roman" w:cs="Times New Roman"/>
          <w:sz w:val="28"/>
          <w:szCs w:val="28"/>
        </w:rPr>
        <w:t>Асекеевском</w:t>
      </w:r>
      <w:proofErr w:type="spellEnd"/>
      <w:r w:rsidRPr="000A1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32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Pr="000A1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32">
        <w:rPr>
          <w:rFonts w:ascii="Times New Roman" w:hAnsi="Times New Roman" w:cs="Times New Roman"/>
          <w:sz w:val="28"/>
          <w:szCs w:val="28"/>
        </w:rPr>
        <w:t>Курманаевском</w:t>
      </w:r>
      <w:proofErr w:type="spellEnd"/>
      <w:r w:rsidRPr="000A1732">
        <w:rPr>
          <w:rFonts w:ascii="Times New Roman" w:hAnsi="Times New Roman" w:cs="Times New Roman"/>
          <w:sz w:val="28"/>
          <w:szCs w:val="28"/>
        </w:rPr>
        <w:t xml:space="preserve">, Матвеевском, Новоорском, </w:t>
      </w:r>
      <w:proofErr w:type="spellStart"/>
      <w:r w:rsidRPr="000A1732">
        <w:rPr>
          <w:rFonts w:ascii="Times New Roman" w:hAnsi="Times New Roman" w:cs="Times New Roman"/>
          <w:sz w:val="28"/>
          <w:szCs w:val="28"/>
        </w:rPr>
        <w:t>Светлинском</w:t>
      </w:r>
      <w:proofErr w:type="spellEnd"/>
      <w:r w:rsidRPr="000A1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32">
        <w:rPr>
          <w:rFonts w:ascii="Times New Roman" w:hAnsi="Times New Roman" w:cs="Times New Roman"/>
          <w:sz w:val="28"/>
          <w:szCs w:val="28"/>
        </w:rPr>
        <w:t>Тюльганском</w:t>
      </w:r>
      <w:proofErr w:type="spellEnd"/>
      <w:r w:rsidRPr="000A1732">
        <w:rPr>
          <w:rFonts w:ascii="Times New Roman" w:hAnsi="Times New Roman" w:cs="Times New Roman"/>
          <w:sz w:val="28"/>
          <w:szCs w:val="28"/>
        </w:rPr>
        <w:t xml:space="preserve">, Северном, Красногвардейском и </w:t>
      </w:r>
      <w:proofErr w:type="spellStart"/>
      <w:r w:rsidRPr="000A1732">
        <w:rPr>
          <w:rFonts w:ascii="Times New Roman" w:hAnsi="Times New Roman" w:cs="Times New Roman"/>
          <w:sz w:val="28"/>
          <w:szCs w:val="28"/>
        </w:rPr>
        <w:t>Шарлыкском</w:t>
      </w:r>
      <w:proofErr w:type="spellEnd"/>
      <w:r w:rsidRPr="000A1732">
        <w:rPr>
          <w:rFonts w:ascii="Times New Roman" w:hAnsi="Times New Roman" w:cs="Times New Roman"/>
          <w:sz w:val="28"/>
          <w:szCs w:val="28"/>
        </w:rPr>
        <w:t xml:space="preserve"> районах Оренбургской области.  </w:t>
      </w:r>
    </w:p>
    <w:p w14:paraId="275B7A31" w14:textId="14A9D58F" w:rsidR="000D79B4" w:rsidRPr="000A1732" w:rsidRDefault="000D79B4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Анализ практики регламентации деятельности комиссий </w:t>
      </w:r>
      <w:r w:rsidR="00492177" w:rsidRPr="000A1732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0B41CC" w:rsidRPr="000A1732">
        <w:rPr>
          <w:rFonts w:ascii="Times New Roman" w:hAnsi="Times New Roman" w:cs="Times New Roman"/>
          <w:sz w:val="28"/>
          <w:szCs w:val="28"/>
        </w:rPr>
        <w:t xml:space="preserve">в законодательстве Российской Федерации и Оренбургской области </w:t>
      </w:r>
      <w:r w:rsidRPr="000A1732">
        <w:rPr>
          <w:rFonts w:ascii="Times New Roman" w:hAnsi="Times New Roman" w:cs="Times New Roman"/>
          <w:sz w:val="28"/>
          <w:szCs w:val="28"/>
        </w:rPr>
        <w:t>не содержится сведений о</w:t>
      </w:r>
      <w:r w:rsidR="005762CD" w:rsidRPr="000A1732">
        <w:rPr>
          <w:rFonts w:ascii="Times New Roman" w:hAnsi="Times New Roman" w:cs="Times New Roman"/>
          <w:sz w:val="28"/>
          <w:szCs w:val="28"/>
        </w:rPr>
        <w:t xml:space="preserve">б их </w:t>
      </w:r>
      <w:r w:rsidRPr="000A1732">
        <w:rPr>
          <w:rFonts w:ascii="Times New Roman" w:hAnsi="Times New Roman" w:cs="Times New Roman"/>
          <w:sz w:val="28"/>
          <w:szCs w:val="28"/>
        </w:rPr>
        <w:t xml:space="preserve">численном составе (размере). С одной стороны, данная деталь не имеет принципиального значения — не важно, сколько человек в составе комиссии, главное, чтобы соблюдался качественный состав и пропорция между независимыми членами и государственными </w:t>
      </w:r>
      <w:r w:rsidR="005762CD" w:rsidRPr="000A1732">
        <w:rPr>
          <w:rFonts w:ascii="Times New Roman" w:hAnsi="Times New Roman" w:cs="Times New Roman"/>
          <w:sz w:val="28"/>
          <w:szCs w:val="28"/>
        </w:rPr>
        <w:t xml:space="preserve">гражданскими </w:t>
      </w:r>
      <w:r w:rsidRPr="000A1732">
        <w:rPr>
          <w:rFonts w:ascii="Times New Roman" w:hAnsi="Times New Roman" w:cs="Times New Roman"/>
          <w:sz w:val="28"/>
          <w:szCs w:val="28"/>
        </w:rPr>
        <w:t>(муниципальными) служащими. С другой стороны, может свидетельствовать о трудностях</w:t>
      </w:r>
      <w:r w:rsidR="005762CD" w:rsidRPr="000A1732">
        <w:rPr>
          <w:rFonts w:ascii="Times New Roman" w:hAnsi="Times New Roman" w:cs="Times New Roman"/>
          <w:sz w:val="28"/>
          <w:szCs w:val="28"/>
        </w:rPr>
        <w:t xml:space="preserve"> в</w:t>
      </w:r>
      <w:r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="00152C8B" w:rsidRPr="000A1732">
        <w:rPr>
          <w:rFonts w:ascii="Times New Roman" w:hAnsi="Times New Roman" w:cs="Times New Roman"/>
          <w:sz w:val="28"/>
          <w:szCs w:val="28"/>
        </w:rPr>
        <w:t>случаях,</w:t>
      </w:r>
      <w:r w:rsidRPr="000A1732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152C8B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Pr="000A1732">
        <w:rPr>
          <w:rFonts w:ascii="Times New Roman" w:hAnsi="Times New Roman" w:cs="Times New Roman"/>
          <w:sz w:val="28"/>
          <w:szCs w:val="28"/>
        </w:rPr>
        <w:t xml:space="preserve">комиссия состоит только из трех человек: двух муниципальных служащих и одного </w:t>
      </w:r>
      <w:r w:rsidR="005762CD" w:rsidRPr="000A1732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5762CD" w:rsidRPr="000A1732">
        <w:rPr>
          <w:rFonts w:ascii="Times New Roman" w:hAnsi="Times New Roman" w:cs="Times New Roman"/>
          <w:sz w:val="28"/>
          <w:szCs w:val="28"/>
        </w:rPr>
        <w:lastRenderedPageBreak/>
        <w:t>общественного сообщества</w:t>
      </w:r>
      <w:r w:rsidR="000A1732">
        <w:rPr>
          <w:rFonts w:ascii="Times New Roman" w:hAnsi="Times New Roman" w:cs="Times New Roman"/>
          <w:sz w:val="28"/>
          <w:szCs w:val="28"/>
        </w:rPr>
        <w:t xml:space="preserve">. </w:t>
      </w:r>
      <w:r w:rsidRPr="000A1732">
        <w:rPr>
          <w:rFonts w:ascii="Times New Roman" w:hAnsi="Times New Roman" w:cs="Times New Roman"/>
          <w:sz w:val="28"/>
          <w:szCs w:val="28"/>
        </w:rPr>
        <w:t>Формальные требования к составу в данном случае, конечно, соблюдены, но такой подход к формированию комиссий может вызвать сомнения в объективности и независимости решений комиссии.</w:t>
      </w:r>
    </w:p>
    <w:p w14:paraId="303AE782" w14:textId="0FFA526B" w:rsidR="000A1732" w:rsidRPr="000A1732" w:rsidRDefault="000A1732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а также во</w:t>
      </w:r>
      <w:r w:rsidR="000B41CC" w:rsidRPr="000A1732">
        <w:rPr>
          <w:rFonts w:ascii="Times New Roman" w:hAnsi="Times New Roman" w:cs="Times New Roman"/>
          <w:sz w:val="28"/>
          <w:szCs w:val="28"/>
        </w:rPr>
        <w:t xml:space="preserve"> исполнение решения комиссии по координации работы по противодействию коррупции в Оренбургской области от 28.06.2018 № 17 главам муниципальных районов Оренбургской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B41CC" w:rsidRPr="000A1732">
        <w:rPr>
          <w:rFonts w:ascii="Times New Roman" w:hAnsi="Times New Roman" w:cs="Times New Roman"/>
          <w:sz w:val="28"/>
          <w:szCs w:val="28"/>
        </w:rPr>
        <w:t>активизировать работу по заключению соглашений между администрациями сельских поселений и администрацией муниципального района о передаче полномочий комиссии по соблюдению требований к служебному поведению муниципальных служащих и урегулированию конфликта интересов</w:t>
      </w:r>
      <w:r w:rsidRPr="000A1732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43FFA9F7" w14:textId="77777777" w:rsidR="006C6AE2" w:rsidRPr="000A1732" w:rsidRDefault="003506CB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>Основной</w:t>
      </w:r>
      <w:r w:rsidR="00FA0D3B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Pr="000A1732">
        <w:rPr>
          <w:rFonts w:ascii="Times New Roman" w:hAnsi="Times New Roman" w:cs="Times New Roman"/>
          <w:sz w:val="28"/>
          <w:szCs w:val="28"/>
        </w:rPr>
        <w:t>задачей</w:t>
      </w:r>
      <w:r w:rsidR="00FA0D3B" w:rsidRPr="000A1732"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Pr="000A1732">
        <w:rPr>
          <w:rFonts w:ascii="Times New Roman" w:hAnsi="Times New Roman" w:cs="Times New Roman"/>
          <w:sz w:val="28"/>
          <w:szCs w:val="28"/>
        </w:rPr>
        <w:t>является</w:t>
      </w:r>
      <w:r w:rsidR="00FA0D3B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Pr="000A1732">
        <w:rPr>
          <w:rFonts w:ascii="Times New Roman" w:hAnsi="Times New Roman" w:cs="Times New Roman"/>
          <w:sz w:val="28"/>
          <w:szCs w:val="28"/>
        </w:rPr>
        <w:t>содействие</w:t>
      </w:r>
      <w:r w:rsidR="00FA0D3B" w:rsidRPr="000A1732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 Оренбургской области и органам местного самоуправления муниципальных образований Оренбургской области</w:t>
      </w:r>
      <w:r w:rsidRPr="000A1732">
        <w:rPr>
          <w:rFonts w:ascii="Times New Roman" w:hAnsi="Times New Roman" w:cs="Times New Roman"/>
          <w:sz w:val="28"/>
          <w:szCs w:val="28"/>
        </w:rPr>
        <w:t>:</w:t>
      </w:r>
    </w:p>
    <w:p w14:paraId="68FA124C" w14:textId="3F199C54" w:rsidR="006B69E7" w:rsidRPr="000A1732" w:rsidRDefault="003506CB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а) в   обеспечении  </w:t>
      </w:r>
      <w:r w:rsidR="00FA0D3B" w:rsidRPr="000A1732">
        <w:rPr>
          <w:rFonts w:ascii="Times New Roman" w:hAnsi="Times New Roman" w:cs="Times New Roman"/>
          <w:sz w:val="28"/>
          <w:szCs w:val="28"/>
        </w:rPr>
        <w:t xml:space="preserve">соблюдения государственными гражданскими (муниципальными) </w:t>
      </w:r>
      <w:r w:rsidRPr="000A1732">
        <w:rPr>
          <w:rFonts w:ascii="Times New Roman" w:hAnsi="Times New Roman" w:cs="Times New Roman"/>
          <w:sz w:val="28"/>
          <w:szCs w:val="28"/>
        </w:rPr>
        <w:t>служащими  ограничений и</w:t>
      </w:r>
      <w:r w:rsidR="00FA0D3B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="006B69E7" w:rsidRPr="000A1732">
        <w:rPr>
          <w:rFonts w:ascii="Times New Roman" w:hAnsi="Times New Roman" w:cs="Times New Roman"/>
          <w:sz w:val="28"/>
          <w:szCs w:val="28"/>
        </w:rPr>
        <w:t xml:space="preserve">запретов, </w:t>
      </w:r>
      <w:r w:rsidRPr="000A1732">
        <w:rPr>
          <w:rFonts w:ascii="Times New Roman" w:hAnsi="Times New Roman" w:cs="Times New Roman"/>
          <w:sz w:val="28"/>
          <w:szCs w:val="28"/>
        </w:rPr>
        <w:t>требований о предотвращении или урегулировании конфликта</w:t>
      </w:r>
      <w:r w:rsidR="00FA0D3B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Pr="000A1732">
        <w:rPr>
          <w:rFonts w:ascii="Times New Roman" w:hAnsi="Times New Roman" w:cs="Times New Roman"/>
          <w:sz w:val="28"/>
          <w:szCs w:val="28"/>
        </w:rPr>
        <w:t>интересов, а также  в  обеспечении  исполнения  ими  обязанностей,</w:t>
      </w:r>
      <w:r w:rsidR="00FA0D3B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Pr="000A1732">
        <w:rPr>
          <w:rFonts w:ascii="Times New Roman" w:hAnsi="Times New Roman" w:cs="Times New Roman"/>
          <w:sz w:val="28"/>
          <w:szCs w:val="28"/>
        </w:rPr>
        <w:t xml:space="preserve">установленных Федеральным законом </w:t>
      </w:r>
      <w:hyperlink r:id="rId8" w:tgtFrame="contents" w:history="1">
        <w:r w:rsidRPr="000A1732">
          <w:rPr>
            <w:rStyle w:val="a7"/>
            <w:rFonts w:ascii="Times New Roman" w:hAnsi="Times New Roman" w:cs="Times New Roman"/>
            <w:sz w:val="28"/>
            <w:szCs w:val="28"/>
          </w:rPr>
          <w:t>от 25</w:t>
        </w:r>
        <w:r w:rsidR="00200706" w:rsidRPr="000A1732">
          <w:rPr>
            <w:rStyle w:val="a7"/>
            <w:rFonts w:ascii="Times New Roman" w:hAnsi="Times New Roman" w:cs="Times New Roman"/>
            <w:sz w:val="28"/>
            <w:szCs w:val="28"/>
          </w:rPr>
          <w:t>.12.2008</w:t>
        </w:r>
        <w:r w:rsidRPr="000A1732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r w:rsidR="00FA0D3B" w:rsidRPr="000A1732">
          <w:rPr>
            <w:rStyle w:val="a7"/>
            <w:rFonts w:ascii="Times New Roman" w:hAnsi="Times New Roman" w:cs="Times New Roman"/>
            <w:sz w:val="28"/>
            <w:szCs w:val="28"/>
          </w:rPr>
          <w:t xml:space="preserve">№ </w:t>
        </w:r>
        <w:r w:rsidRPr="000A1732">
          <w:rPr>
            <w:rStyle w:val="a7"/>
            <w:rFonts w:ascii="Times New Roman" w:hAnsi="Times New Roman" w:cs="Times New Roman"/>
            <w:sz w:val="28"/>
            <w:szCs w:val="28"/>
          </w:rPr>
          <w:t>273-ФЗ</w:t>
        </w:r>
      </w:hyperlink>
      <w:r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="006C6AE2" w:rsidRPr="000A1732">
        <w:rPr>
          <w:rFonts w:ascii="Times New Roman" w:hAnsi="Times New Roman" w:cs="Times New Roman"/>
          <w:sz w:val="28"/>
          <w:szCs w:val="28"/>
        </w:rPr>
        <w:t>«</w:t>
      </w:r>
      <w:r w:rsidRPr="000A1732">
        <w:rPr>
          <w:rFonts w:ascii="Times New Roman" w:hAnsi="Times New Roman" w:cs="Times New Roman"/>
          <w:sz w:val="28"/>
          <w:szCs w:val="28"/>
        </w:rPr>
        <w:t>О</w:t>
      </w:r>
      <w:r w:rsidR="00FA0D3B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Pr="000A1732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6C6AE2" w:rsidRPr="000A1732">
        <w:rPr>
          <w:rFonts w:ascii="Times New Roman" w:hAnsi="Times New Roman" w:cs="Times New Roman"/>
          <w:sz w:val="28"/>
          <w:szCs w:val="28"/>
        </w:rPr>
        <w:t>»</w:t>
      </w:r>
      <w:r w:rsidRPr="000A1732">
        <w:rPr>
          <w:rFonts w:ascii="Times New Roman" w:hAnsi="Times New Roman" w:cs="Times New Roman"/>
          <w:sz w:val="28"/>
          <w:szCs w:val="28"/>
        </w:rPr>
        <w:t>,  другими</w:t>
      </w:r>
      <w:r w:rsidR="00FA0D3B" w:rsidRPr="000A1732">
        <w:rPr>
          <w:rFonts w:ascii="Times New Roman" w:hAnsi="Times New Roman" w:cs="Times New Roman"/>
          <w:sz w:val="28"/>
          <w:szCs w:val="28"/>
        </w:rPr>
        <w:t xml:space="preserve"> з</w:t>
      </w:r>
      <w:r w:rsidRPr="000A1732">
        <w:rPr>
          <w:rFonts w:ascii="Times New Roman" w:hAnsi="Times New Roman" w:cs="Times New Roman"/>
          <w:sz w:val="28"/>
          <w:szCs w:val="28"/>
        </w:rPr>
        <w:t xml:space="preserve">аконами </w:t>
      </w:r>
      <w:r w:rsidR="00FA0D3B" w:rsidRPr="000A173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B69E7" w:rsidRPr="000A1732">
        <w:rPr>
          <w:rFonts w:ascii="Times New Roman" w:hAnsi="Times New Roman" w:cs="Times New Roman"/>
          <w:sz w:val="28"/>
          <w:szCs w:val="28"/>
        </w:rPr>
        <w:t xml:space="preserve"> и Оренбургской области</w:t>
      </w:r>
      <w:r w:rsidRPr="000A1732">
        <w:rPr>
          <w:rFonts w:ascii="Times New Roman" w:hAnsi="Times New Roman" w:cs="Times New Roman"/>
          <w:sz w:val="28"/>
          <w:szCs w:val="28"/>
        </w:rPr>
        <w:t>;</w:t>
      </w:r>
    </w:p>
    <w:p w14:paraId="6195C595" w14:textId="5C9CDDED" w:rsidR="003506CB" w:rsidRPr="000A1732" w:rsidRDefault="006B69E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б) в </w:t>
      </w:r>
      <w:r w:rsidR="003506CB" w:rsidRPr="000A1732">
        <w:rPr>
          <w:rFonts w:ascii="Times New Roman" w:hAnsi="Times New Roman" w:cs="Times New Roman"/>
          <w:sz w:val="28"/>
          <w:szCs w:val="28"/>
        </w:rPr>
        <w:t>осуществлении в</w:t>
      </w:r>
      <w:r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="003506CB" w:rsidRPr="000A1732">
        <w:rPr>
          <w:rFonts w:ascii="Times New Roman" w:hAnsi="Times New Roman" w:cs="Times New Roman"/>
          <w:sz w:val="28"/>
          <w:szCs w:val="28"/>
        </w:rPr>
        <w:t>орган</w:t>
      </w:r>
      <w:r w:rsidR="00FA0D3B" w:rsidRPr="000A1732">
        <w:rPr>
          <w:rFonts w:ascii="Times New Roman" w:hAnsi="Times New Roman" w:cs="Times New Roman"/>
          <w:sz w:val="28"/>
          <w:szCs w:val="28"/>
        </w:rPr>
        <w:t>ах</w:t>
      </w:r>
      <w:r w:rsidR="003506CB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="00FA0D3B" w:rsidRPr="000A1732">
        <w:rPr>
          <w:rFonts w:ascii="Times New Roman" w:hAnsi="Times New Roman" w:cs="Times New Roman"/>
          <w:sz w:val="28"/>
          <w:szCs w:val="28"/>
        </w:rPr>
        <w:t>исполнительной власти Оренбургской области и органах местного самоуправления муниципальных образований Оренбургской области</w:t>
      </w:r>
      <w:r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="003506CB" w:rsidRPr="000A1732">
        <w:rPr>
          <w:rFonts w:ascii="Times New Roman" w:hAnsi="Times New Roman" w:cs="Times New Roman"/>
          <w:sz w:val="28"/>
          <w:szCs w:val="28"/>
        </w:rPr>
        <w:t>м</w:t>
      </w:r>
      <w:r w:rsidRPr="000A1732">
        <w:rPr>
          <w:rFonts w:ascii="Times New Roman" w:hAnsi="Times New Roman" w:cs="Times New Roman"/>
          <w:sz w:val="28"/>
          <w:szCs w:val="28"/>
        </w:rPr>
        <w:t xml:space="preserve">ер </w:t>
      </w:r>
      <w:r w:rsidR="003506CB" w:rsidRPr="000A1732">
        <w:rPr>
          <w:rFonts w:ascii="Times New Roman" w:hAnsi="Times New Roman" w:cs="Times New Roman"/>
          <w:sz w:val="28"/>
          <w:szCs w:val="28"/>
        </w:rPr>
        <w:t>по</w:t>
      </w:r>
      <w:r w:rsidR="00FA0D3B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="003506CB" w:rsidRPr="000A1732">
        <w:rPr>
          <w:rFonts w:ascii="Times New Roman" w:hAnsi="Times New Roman" w:cs="Times New Roman"/>
          <w:sz w:val="28"/>
          <w:szCs w:val="28"/>
        </w:rPr>
        <w:t>предупреждению коррупции.</w:t>
      </w:r>
    </w:p>
    <w:p w14:paraId="71E0B1C0" w14:textId="7C1477AC" w:rsidR="00016DC9" w:rsidRPr="000A1732" w:rsidRDefault="006B69E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Для обеспечения целостной системы мер по профилактике и противодействию коррупционным правонарушениям в конкретном органе исполнительной власти Оренбургской области или муниципальном органе Оренбургской области деятельность </w:t>
      </w:r>
      <w:r w:rsidR="00016DC9" w:rsidRPr="000A1732">
        <w:rPr>
          <w:rFonts w:ascii="Times New Roman" w:hAnsi="Times New Roman" w:cs="Times New Roman"/>
          <w:sz w:val="28"/>
          <w:szCs w:val="28"/>
        </w:rPr>
        <w:t xml:space="preserve">комиссий должна соотносится с </w:t>
      </w:r>
      <w:r w:rsidRPr="000A1732">
        <w:rPr>
          <w:rFonts w:ascii="Times New Roman" w:hAnsi="Times New Roman" w:cs="Times New Roman"/>
          <w:sz w:val="28"/>
          <w:szCs w:val="28"/>
        </w:rPr>
        <w:t>мероприятиями</w:t>
      </w:r>
      <w:r w:rsidR="00016DC9" w:rsidRPr="000A1732">
        <w:rPr>
          <w:rFonts w:ascii="Times New Roman" w:hAnsi="Times New Roman" w:cs="Times New Roman"/>
          <w:sz w:val="28"/>
          <w:szCs w:val="28"/>
        </w:rPr>
        <w:t xml:space="preserve"> плана </w:t>
      </w:r>
      <w:r w:rsidRPr="000A1732">
        <w:rPr>
          <w:rFonts w:ascii="Times New Roman" w:hAnsi="Times New Roman" w:cs="Times New Roman"/>
          <w:sz w:val="28"/>
          <w:szCs w:val="28"/>
        </w:rPr>
        <w:t xml:space="preserve">по </w:t>
      </w:r>
      <w:r w:rsidR="00016DC9" w:rsidRPr="000A1732">
        <w:rPr>
          <w:rFonts w:ascii="Times New Roman" w:hAnsi="Times New Roman" w:cs="Times New Roman"/>
          <w:sz w:val="28"/>
          <w:szCs w:val="28"/>
        </w:rPr>
        <w:t>противодействи</w:t>
      </w:r>
      <w:r w:rsidRPr="000A1732">
        <w:rPr>
          <w:rFonts w:ascii="Times New Roman" w:hAnsi="Times New Roman" w:cs="Times New Roman"/>
          <w:sz w:val="28"/>
          <w:szCs w:val="28"/>
        </w:rPr>
        <w:t>ю</w:t>
      </w:r>
      <w:r w:rsidR="00016DC9" w:rsidRPr="000A1732">
        <w:rPr>
          <w:rFonts w:ascii="Times New Roman" w:hAnsi="Times New Roman" w:cs="Times New Roman"/>
          <w:sz w:val="28"/>
          <w:szCs w:val="28"/>
        </w:rPr>
        <w:t xml:space="preserve"> коррупции, действующем в конкретном органе</w:t>
      </w:r>
      <w:r w:rsidRPr="000A1732">
        <w:rPr>
          <w:rFonts w:ascii="Times New Roman" w:hAnsi="Times New Roman" w:cs="Times New Roman"/>
          <w:sz w:val="28"/>
          <w:szCs w:val="28"/>
        </w:rPr>
        <w:t xml:space="preserve"> исполнительной власти Оренбургской области или муниципальном органе Оренбургской области</w:t>
      </w:r>
      <w:r w:rsidR="00016DC9" w:rsidRPr="000A1732">
        <w:rPr>
          <w:rFonts w:ascii="Times New Roman" w:hAnsi="Times New Roman" w:cs="Times New Roman"/>
          <w:sz w:val="28"/>
          <w:szCs w:val="28"/>
        </w:rPr>
        <w:t xml:space="preserve">, </w:t>
      </w:r>
      <w:r w:rsidRPr="000A1732">
        <w:rPr>
          <w:rFonts w:ascii="Times New Roman" w:hAnsi="Times New Roman" w:cs="Times New Roman"/>
          <w:sz w:val="28"/>
          <w:szCs w:val="28"/>
        </w:rPr>
        <w:t>положениями нормативных правовых актов Российской Федерации</w:t>
      </w:r>
      <w:r w:rsidR="007E27FF" w:rsidRPr="000A1732">
        <w:rPr>
          <w:rFonts w:ascii="Times New Roman" w:hAnsi="Times New Roman" w:cs="Times New Roman"/>
          <w:sz w:val="28"/>
          <w:szCs w:val="28"/>
        </w:rPr>
        <w:t xml:space="preserve">, </w:t>
      </w:r>
      <w:r w:rsidRPr="000A1732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7E27FF" w:rsidRPr="000A1732">
        <w:rPr>
          <w:rFonts w:ascii="Times New Roman" w:hAnsi="Times New Roman" w:cs="Times New Roman"/>
          <w:sz w:val="28"/>
          <w:szCs w:val="28"/>
        </w:rPr>
        <w:t>, ведомственных или муниципальных правовых актов</w:t>
      </w:r>
      <w:r w:rsidRPr="000A1732">
        <w:rPr>
          <w:rFonts w:ascii="Times New Roman" w:hAnsi="Times New Roman" w:cs="Times New Roman"/>
          <w:sz w:val="28"/>
          <w:szCs w:val="28"/>
        </w:rPr>
        <w:t xml:space="preserve"> в сфере государственной гражданской и муниципальной службы, противодействия коррупции.</w:t>
      </w:r>
      <w:r w:rsidR="00016DC9" w:rsidRPr="000A1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96592" w14:textId="10F2F7E0" w:rsidR="00395E87" w:rsidRPr="000A1732" w:rsidRDefault="007E27FF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К сожалению, в настоящее время </w:t>
      </w:r>
      <w:r w:rsidR="003506CB" w:rsidRPr="000A1732">
        <w:rPr>
          <w:rFonts w:ascii="Times New Roman" w:hAnsi="Times New Roman" w:cs="Times New Roman"/>
          <w:sz w:val="28"/>
          <w:szCs w:val="28"/>
        </w:rPr>
        <w:t>деятельность комиссий не стала действенным</w:t>
      </w:r>
      <w:r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="003506CB" w:rsidRPr="000A1732">
        <w:rPr>
          <w:rFonts w:ascii="Times New Roman" w:hAnsi="Times New Roman" w:cs="Times New Roman"/>
          <w:sz w:val="28"/>
          <w:szCs w:val="28"/>
        </w:rPr>
        <w:t>элементом противодействия коррупции</w:t>
      </w:r>
      <w:r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="003506CB" w:rsidRPr="000A1732">
        <w:rPr>
          <w:rFonts w:ascii="Times New Roman" w:hAnsi="Times New Roman" w:cs="Times New Roman"/>
          <w:sz w:val="28"/>
          <w:szCs w:val="28"/>
        </w:rPr>
        <w:t>в органах</w:t>
      </w:r>
      <w:r w:rsidRPr="000A1732">
        <w:rPr>
          <w:rFonts w:ascii="Times New Roman" w:hAnsi="Times New Roman" w:cs="Times New Roman"/>
          <w:sz w:val="28"/>
          <w:szCs w:val="28"/>
        </w:rPr>
        <w:t xml:space="preserve"> исполнительной власти и органах местного самоуправления муниципальных образований Оренбургской области</w:t>
      </w:r>
      <w:r w:rsidR="003506CB" w:rsidRPr="000A1732">
        <w:rPr>
          <w:rFonts w:ascii="Times New Roman" w:hAnsi="Times New Roman" w:cs="Times New Roman"/>
          <w:sz w:val="28"/>
          <w:szCs w:val="28"/>
        </w:rPr>
        <w:t>.</w:t>
      </w:r>
    </w:p>
    <w:p w14:paraId="618E9C1A" w14:textId="14A1E326" w:rsidR="00FF5346" w:rsidRPr="000A1732" w:rsidRDefault="00FF5346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Анализ практики </w:t>
      </w:r>
      <w:r w:rsidR="007E27FF" w:rsidRPr="000A1732">
        <w:rPr>
          <w:rFonts w:ascii="Times New Roman" w:hAnsi="Times New Roman" w:cs="Times New Roman"/>
          <w:sz w:val="28"/>
          <w:szCs w:val="28"/>
        </w:rPr>
        <w:t xml:space="preserve">реализации комиссиями своих полномочий </w:t>
      </w:r>
      <w:r w:rsidRPr="000A1732">
        <w:rPr>
          <w:rFonts w:ascii="Times New Roman" w:hAnsi="Times New Roman" w:cs="Times New Roman"/>
          <w:sz w:val="28"/>
          <w:szCs w:val="28"/>
        </w:rPr>
        <w:t>позволяет выделить ряд проблемных моментов, оказывающих непосредственное влияние на организацию и функционирование комиссий по предотвращению и урегулированию конфликта интересов.</w:t>
      </w:r>
    </w:p>
    <w:p w14:paraId="44E49161" w14:textId="1B00E607" w:rsidR="00613B55" w:rsidRPr="000A1732" w:rsidRDefault="00613B55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lastRenderedPageBreak/>
        <w:t xml:space="preserve">В ходе анализа установлено, что органами </w:t>
      </w:r>
      <w:r w:rsidR="00716802" w:rsidRPr="000A1732">
        <w:rPr>
          <w:rFonts w:ascii="Times New Roman" w:hAnsi="Times New Roman" w:cs="Times New Roman"/>
          <w:sz w:val="28"/>
          <w:szCs w:val="28"/>
        </w:rPr>
        <w:t>исполнительной</w:t>
      </w:r>
      <w:r w:rsidRPr="000A1732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716802" w:rsidRPr="000A1732">
        <w:rPr>
          <w:rFonts w:ascii="Times New Roman" w:hAnsi="Times New Roman" w:cs="Times New Roman"/>
          <w:sz w:val="28"/>
          <w:szCs w:val="28"/>
        </w:rPr>
        <w:t xml:space="preserve">Оренбургской области и органами </w:t>
      </w:r>
      <w:r w:rsidRPr="000A173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16802" w:rsidRPr="000A173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Оренбургской области </w:t>
      </w:r>
      <w:r w:rsidRPr="000A1732">
        <w:rPr>
          <w:rFonts w:ascii="Times New Roman" w:hAnsi="Times New Roman" w:cs="Times New Roman"/>
          <w:sz w:val="28"/>
          <w:szCs w:val="28"/>
        </w:rPr>
        <w:t>не в полной мере выполняются требования Указ</w:t>
      </w:r>
      <w:r w:rsidR="00716802" w:rsidRPr="000A1732">
        <w:rPr>
          <w:rFonts w:ascii="Times New Roman" w:hAnsi="Times New Roman" w:cs="Times New Roman"/>
          <w:sz w:val="28"/>
          <w:szCs w:val="28"/>
        </w:rPr>
        <w:t>а</w:t>
      </w:r>
      <w:r w:rsidRPr="000A173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716802" w:rsidRPr="000A1732">
        <w:rPr>
          <w:rFonts w:ascii="Times New Roman" w:hAnsi="Times New Roman" w:cs="Times New Roman"/>
          <w:sz w:val="28"/>
          <w:szCs w:val="28"/>
        </w:rPr>
        <w:t xml:space="preserve"> от 01.09.2010 № 821:</w:t>
      </w:r>
    </w:p>
    <w:p w14:paraId="4DCDA038" w14:textId="4F01D62A" w:rsidR="00753CCA" w:rsidRPr="00622083" w:rsidRDefault="00716802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>1) п</w:t>
      </w:r>
      <w:r w:rsidR="00753CCA" w:rsidRPr="000A1732">
        <w:rPr>
          <w:rFonts w:ascii="Times New Roman" w:hAnsi="Times New Roman" w:cs="Times New Roman"/>
          <w:sz w:val="28"/>
          <w:szCs w:val="28"/>
        </w:rPr>
        <w:t xml:space="preserve">оложения о комиссиях утверждаются не нормативными правовыми </w:t>
      </w:r>
      <w:r w:rsidR="00753CCA" w:rsidRPr="00622083">
        <w:rPr>
          <w:rFonts w:ascii="Times New Roman" w:hAnsi="Times New Roman" w:cs="Times New Roman"/>
          <w:sz w:val="28"/>
          <w:szCs w:val="28"/>
        </w:rPr>
        <w:t>актами</w:t>
      </w:r>
      <w:r w:rsidRPr="006220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208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EF66BE" w:rsidRPr="00622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66BE" w:rsidRPr="00622083">
        <w:rPr>
          <w:rFonts w:ascii="Times New Roman" w:hAnsi="Times New Roman" w:cs="Times New Roman"/>
          <w:sz w:val="28"/>
          <w:szCs w:val="28"/>
        </w:rPr>
        <w:t>Акбулакский</w:t>
      </w:r>
      <w:proofErr w:type="spellEnd"/>
      <w:r w:rsidR="00EF66BE" w:rsidRPr="00622083">
        <w:rPr>
          <w:rFonts w:ascii="Times New Roman" w:hAnsi="Times New Roman" w:cs="Times New Roman"/>
          <w:sz w:val="28"/>
          <w:szCs w:val="28"/>
        </w:rPr>
        <w:t>, Александровский районы</w:t>
      </w:r>
      <w:r w:rsidR="00622083" w:rsidRPr="00622083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EF66BE" w:rsidRPr="00622083">
        <w:rPr>
          <w:rFonts w:ascii="Times New Roman" w:hAnsi="Times New Roman" w:cs="Times New Roman"/>
          <w:sz w:val="28"/>
          <w:szCs w:val="28"/>
        </w:rPr>
        <w:t>)</w:t>
      </w:r>
      <w:r w:rsidR="00152C8B" w:rsidRPr="00622083">
        <w:rPr>
          <w:rFonts w:ascii="Times New Roman" w:hAnsi="Times New Roman" w:cs="Times New Roman"/>
          <w:sz w:val="28"/>
          <w:szCs w:val="28"/>
        </w:rPr>
        <w:t>;</w:t>
      </w:r>
      <w:bookmarkStart w:id="2" w:name="_GoBack"/>
      <w:bookmarkEnd w:id="2"/>
    </w:p>
    <w:p w14:paraId="4F153A75" w14:textId="04D25B9D" w:rsidR="003A68EA" w:rsidRPr="000A1732" w:rsidRDefault="00716802" w:rsidP="003A68E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68EA">
        <w:rPr>
          <w:rFonts w:ascii="Times New Roman" w:hAnsi="Times New Roman" w:cs="Times New Roman"/>
          <w:sz w:val="28"/>
          <w:szCs w:val="28"/>
        </w:rPr>
        <w:t xml:space="preserve">2) </w:t>
      </w:r>
      <w:r w:rsidR="00B04E99" w:rsidRPr="003A68EA">
        <w:rPr>
          <w:rFonts w:ascii="Times New Roman" w:hAnsi="Times New Roman" w:cs="Times New Roman"/>
          <w:sz w:val="28"/>
          <w:szCs w:val="28"/>
        </w:rPr>
        <w:t>не соблюдается требование о включении в состав комиссии лиц, не замещающих должности муниципальной службы в органе местного самоуправлени</w:t>
      </w:r>
      <w:r w:rsidRPr="003A68EA">
        <w:rPr>
          <w:rFonts w:ascii="Times New Roman" w:hAnsi="Times New Roman" w:cs="Times New Roman"/>
          <w:sz w:val="28"/>
          <w:szCs w:val="28"/>
        </w:rPr>
        <w:t>я муниципальных образований Оренбургской области</w:t>
      </w:r>
      <w:r w:rsidR="00B04E99" w:rsidRPr="003A68EA">
        <w:rPr>
          <w:rFonts w:ascii="Times New Roman" w:hAnsi="Times New Roman" w:cs="Times New Roman"/>
          <w:sz w:val="28"/>
          <w:szCs w:val="28"/>
        </w:rPr>
        <w:t xml:space="preserve">, в количестве не менее одной четверти </w:t>
      </w:r>
      <w:r w:rsidRPr="003A68EA">
        <w:rPr>
          <w:rFonts w:ascii="Times New Roman" w:hAnsi="Times New Roman" w:cs="Times New Roman"/>
          <w:sz w:val="28"/>
          <w:szCs w:val="28"/>
        </w:rPr>
        <w:t>от общего числа членов комиссии</w:t>
      </w:r>
      <w:r w:rsidR="003A68EA">
        <w:rPr>
          <w:rFonts w:ascii="Times New Roman" w:hAnsi="Times New Roman" w:cs="Times New Roman"/>
          <w:sz w:val="28"/>
          <w:szCs w:val="28"/>
        </w:rPr>
        <w:t xml:space="preserve"> </w:t>
      </w:r>
      <w:r w:rsidR="003A68EA" w:rsidRPr="003A68EA">
        <w:rPr>
          <w:rFonts w:ascii="Times New Roman" w:hAnsi="Times New Roman" w:cs="Times New Roman"/>
          <w:sz w:val="28"/>
          <w:szCs w:val="28"/>
        </w:rPr>
        <w:t xml:space="preserve">(Первомайский, Тоцкий, </w:t>
      </w:r>
      <w:proofErr w:type="spellStart"/>
      <w:r w:rsidR="003A68EA" w:rsidRPr="003A68E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3A68EA" w:rsidRPr="003A68EA">
        <w:rPr>
          <w:rFonts w:ascii="Times New Roman" w:hAnsi="Times New Roman" w:cs="Times New Roman"/>
          <w:sz w:val="28"/>
          <w:szCs w:val="28"/>
        </w:rPr>
        <w:t xml:space="preserve"> и Красногвардейский районы, </w:t>
      </w:r>
      <w:proofErr w:type="spellStart"/>
      <w:r w:rsidR="003A68EA" w:rsidRPr="003A68EA">
        <w:rPr>
          <w:rFonts w:ascii="Times New Roman" w:hAnsi="Times New Roman" w:cs="Times New Roman"/>
          <w:sz w:val="28"/>
          <w:szCs w:val="28"/>
        </w:rPr>
        <w:t>Кувандыкский</w:t>
      </w:r>
      <w:proofErr w:type="spellEnd"/>
      <w:r w:rsidR="003A68EA" w:rsidRPr="003A68EA">
        <w:rPr>
          <w:rFonts w:ascii="Times New Roman" w:hAnsi="Times New Roman" w:cs="Times New Roman"/>
          <w:sz w:val="28"/>
          <w:szCs w:val="28"/>
        </w:rPr>
        <w:t xml:space="preserve"> городской округ);</w:t>
      </w:r>
    </w:p>
    <w:p w14:paraId="366BF558" w14:textId="72EB8333" w:rsidR="00716802" w:rsidRPr="000A1732" w:rsidRDefault="00716802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EA">
        <w:rPr>
          <w:rFonts w:ascii="Times New Roman" w:hAnsi="Times New Roman" w:cs="Times New Roman"/>
          <w:sz w:val="28"/>
          <w:szCs w:val="28"/>
        </w:rPr>
        <w:t>3)</w:t>
      </w:r>
      <w:r w:rsidR="004019E9" w:rsidRPr="000A1732">
        <w:rPr>
          <w:rFonts w:ascii="Times New Roman" w:hAnsi="Times New Roman" w:cs="Times New Roman"/>
          <w:sz w:val="28"/>
          <w:szCs w:val="28"/>
        </w:rPr>
        <w:t xml:space="preserve"> в нормативном правовом акте не указывается персональный состав членов комиссии, которые не замещают должности государственной гражданской или муниципальной службы в соответствующем органе власти.</w:t>
      </w:r>
    </w:p>
    <w:p w14:paraId="7ED3A99A" w14:textId="466A875B" w:rsidR="00FF5346" w:rsidRPr="003A68EA" w:rsidRDefault="004019E9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EA">
        <w:rPr>
          <w:rFonts w:ascii="Times New Roman" w:hAnsi="Times New Roman" w:cs="Times New Roman"/>
          <w:sz w:val="28"/>
          <w:szCs w:val="28"/>
        </w:rPr>
        <w:t>Чаще всего указываются слова представители, независимые эксперты</w:t>
      </w:r>
      <w:r w:rsidR="003A68EA" w:rsidRPr="003A68EA">
        <w:rPr>
          <w:rFonts w:ascii="Times New Roman" w:hAnsi="Times New Roman" w:cs="Times New Roman"/>
          <w:sz w:val="28"/>
          <w:szCs w:val="28"/>
        </w:rPr>
        <w:t xml:space="preserve"> </w:t>
      </w:r>
      <w:r w:rsidRPr="003A68EA">
        <w:rPr>
          <w:rFonts w:ascii="Times New Roman" w:hAnsi="Times New Roman" w:cs="Times New Roman"/>
          <w:sz w:val="28"/>
          <w:szCs w:val="28"/>
        </w:rPr>
        <w:t xml:space="preserve">(инспекция государственного строительного надзора Оренбургской области, министерство труда и занятости населения Оренбургской области, министерство сельского хозяйства, пищевой и перерабатывающей промышленности Оренбургской области, </w:t>
      </w:r>
      <w:r w:rsidR="00E30C37" w:rsidRPr="003A68EA">
        <w:rPr>
          <w:rFonts w:ascii="Times New Roman" w:hAnsi="Times New Roman" w:cs="Times New Roman"/>
          <w:sz w:val="28"/>
          <w:szCs w:val="28"/>
        </w:rPr>
        <w:t xml:space="preserve">министерство строительства, жилищно-коммунального и дорожного хозяйства Оренбургской области, </w:t>
      </w:r>
      <w:r w:rsidRPr="003A68EA">
        <w:rPr>
          <w:rFonts w:ascii="Times New Roman" w:hAnsi="Times New Roman" w:cs="Times New Roman"/>
          <w:sz w:val="28"/>
          <w:szCs w:val="28"/>
        </w:rPr>
        <w:t>министерство здравоохранения Оренбургской области, министерство лесного и охотничьего хозяйства Оренбургской области,</w:t>
      </w:r>
      <w:r w:rsidR="00E30C37" w:rsidRPr="003A68EA">
        <w:rPr>
          <w:rFonts w:ascii="Times New Roman" w:hAnsi="Times New Roman" w:cs="Times New Roman"/>
          <w:sz w:val="28"/>
          <w:szCs w:val="28"/>
        </w:rPr>
        <w:t xml:space="preserve"> департамент информационных технологий Оренбургской области, департамент Оренбургской области по ценам и регулированию тарифов, </w:t>
      </w:r>
      <w:proofErr w:type="spellStart"/>
      <w:r w:rsidR="00FF5346" w:rsidRPr="003A68E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FF5346" w:rsidRPr="003A6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5346" w:rsidRPr="003A68EA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="00FF5346" w:rsidRPr="003A68EA">
        <w:rPr>
          <w:rFonts w:ascii="Times New Roman" w:hAnsi="Times New Roman" w:cs="Times New Roman"/>
          <w:sz w:val="28"/>
          <w:szCs w:val="28"/>
        </w:rPr>
        <w:t>, Первомайский</w:t>
      </w:r>
      <w:r w:rsidR="0051293C" w:rsidRPr="003A6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293C" w:rsidRPr="003A68EA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Pr="003A68EA">
        <w:rPr>
          <w:rFonts w:ascii="Times New Roman" w:hAnsi="Times New Roman" w:cs="Times New Roman"/>
          <w:sz w:val="28"/>
          <w:szCs w:val="28"/>
        </w:rPr>
        <w:t>,</w:t>
      </w:r>
      <w:r w:rsidR="003A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8EA">
        <w:rPr>
          <w:rFonts w:ascii="Times New Roman" w:hAnsi="Times New Roman" w:cs="Times New Roman"/>
          <w:sz w:val="28"/>
          <w:szCs w:val="28"/>
        </w:rPr>
        <w:t>Илекский</w:t>
      </w:r>
      <w:proofErr w:type="spellEnd"/>
      <w:r w:rsidRPr="003A6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0C37" w:rsidRPr="003A68E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E30C37" w:rsidRPr="003A68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0C37" w:rsidRPr="003A68EA">
        <w:rPr>
          <w:rFonts w:ascii="Times New Roman" w:hAnsi="Times New Roman" w:cs="Times New Roman"/>
          <w:sz w:val="28"/>
          <w:szCs w:val="28"/>
        </w:rPr>
        <w:t>Шарлыкский</w:t>
      </w:r>
      <w:proofErr w:type="spellEnd"/>
      <w:r w:rsidR="00E30C37" w:rsidRPr="003A68EA">
        <w:rPr>
          <w:rFonts w:ascii="Times New Roman" w:hAnsi="Times New Roman" w:cs="Times New Roman"/>
          <w:sz w:val="28"/>
          <w:szCs w:val="28"/>
        </w:rPr>
        <w:t xml:space="preserve"> районы,</w:t>
      </w:r>
      <w:r w:rsidRPr="003A68EA">
        <w:rPr>
          <w:rFonts w:ascii="Times New Roman" w:hAnsi="Times New Roman" w:cs="Times New Roman"/>
          <w:sz w:val="28"/>
          <w:szCs w:val="28"/>
        </w:rPr>
        <w:t xml:space="preserve"> г</w:t>
      </w:r>
      <w:r w:rsidR="00464AC9" w:rsidRPr="003A68EA">
        <w:rPr>
          <w:rFonts w:ascii="Times New Roman" w:hAnsi="Times New Roman" w:cs="Times New Roman"/>
          <w:sz w:val="28"/>
          <w:szCs w:val="28"/>
        </w:rPr>
        <w:t>. Медногорск, г. Новотроицк</w:t>
      </w:r>
      <w:r w:rsidR="00E30C37" w:rsidRPr="003A68EA">
        <w:rPr>
          <w:rFonts w:ascii="Times New Roman" w:hAnsi="Times New Roman" w:cs="Times New Roman"/>
          <w:sz w:val="28"/>
          <w:szCs w:val="28"/>
        </w:rPr>
        <w:t>);</w:t>
      </w:r>
      <w:r w:rsidR="00464AC9" w:rsidRPr="003A6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AA314" w14:textId="6A130118" w:rsidR="00A67D37" w:rsidRPr="003A68EA" w:rsidRDefault="00E30C3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EA">
        <w:rPr>
          <w:rFonts w:ascii="Times New Roman" w:hAnsi="Times New Roman" w:cs="Times New Roman"/>
          <w:sz w:val="28"/>
          <w:szCs w:val="28"/>
        </w:rPr>
        <w:t xml:space="preserve">4) в состав </w:t>
      </w:r>
      <w:r w:rsidR="00FE63FE" w:rsidRPr="003A68EA">
        <w:rPr>
          <w:rFonts w:ascii="Times New Roman" w:hAnsi="Times New Roman" w:cs="Times New Roman"/>
          <w:sz w:val="28"/>
          <w:szCs w:val="28"/>
        </w:rPr>
        <w:t>комисси</w:t>
      </w:r>
      <w:r w:rsidR="00A67D37" w:rsidRPr="003A68EA">
        <w:rPr>
          <w:rFonts w:ascii="Times New Roman" w:hAnsi="Times New Roman" w:cs="Times New Roman"/>
          <w:sz w:val="28"/>
          <w:szCs w:val="28"/>
        </w:rPr>
        <w:t>й</w:t>
      </w:r>
      <w:r w:rsidR="00FE63FE" w:rsidRPr="003A68EA">
        <w:rPr>
          <w:rFonts w:ascii="Times New Roman" w:hAnsi="Times New Roman" w:cs="Times New Roman"/>
          <w:sz w:val="28"/>
          <w:szCs w:val="28"/>
        </w:rPr>
        <w:t xml:space="preserve"> </w:t>
      </w:r>
      <w:r w:rsidRPr="003A68EA">
        <w:rPr>
          <w:rFonts w:ascii="Times New Roman" w:hAnsi="Times New Roman" w:cs="Times New Roman"/>
          <w:sz w:val="28"/>
          <w:szCs w:val="28"/>
        </w:rPr>
        <w:t>не включен</w:t>
      </w:r>
      <w:r w:rsidR="00A67D37" w:rsidRPr="003A68EA">
        <w:rPr>
          <w:rFonts w:ascii="Times New Roman" w:hAnsi="Times New Roman" w:cs="Times New Roman"/>
          <w:sz w:val="28"/>
          <w:szCs w:val="28"/>
        </w:rPr>
        <w:t>ы:</w:t>
      </w:r>
    </w:p>
    <w:p w14:paraId="52022B63" w14:textId="7FD78B44" w:rsidR="00FE63FE" w:rsidRPr="003A68EA" w:rsidRDefault="00E30C3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EA">
        <w:rPr>
          <w:rFonts w:ascii="Times New Roman" w:hAnsi="Times New Roman" w:cs="Times New Roman"/>
          <w:sz w:val="28"/>
          <w:szCs w:val="28"/>
        </w:rPr>
        <w:t>представить аппарата Губернатора и Правительства Оренбургской области, осуществляющего полномочия органа Оренбургской области по профилактике коррупционных и иных правонарушений (министерство экономического развития. промышленной политики и торговли Оренбургской области);</w:t>
      </w:r>
    </w:p>
    <w:p w14:paraId="2E26360A" w14:textId="77777777" w:rsidR="00A67D37" w:rsidRPr="003A68EA" w:rsidRDefault="00A67D3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EA">
        <w:rPr>
          <w:rFonts w:ascii="Times New Roman" w:hAnsi="Times New Roman" w:cs="Times New Roman"/>
          <w:sz w:val="28"/>
          <w:szCs w:val="28"/>
        </w:rPr>
        <w:t>представитель</w:t>
      </w:r>
      <w:r w:rsidR="00FE63FE" w:rsidRPr="003A68EA">
        <w:rPr>
          <w:rFonts w:ascii="Times New Roman" w:hAnsi="Times New Roman" w:cs="Times New Roman"/>
          <w:sz w:val="28"/>
          <w:szCs w:val="28"/>
        </w:rPr>
        <w:t xml:space="preserve"> общественных советов, образованных при органах </w:t>
      </w:r>
      <w:r w:rsidR="00E30C37" w:rsidRPr="003A68EA">
        <w:rPr>
          <w:rFonts w:ascii="Times New Roman" w:hAnsi="Times New Roman" w:cs="Times New Roman"/>
          <w:sz w:val="28"/>
          <w:szCs w:val="28"/>
        </w:rPr>
        <w:t xml:space="preserve">исполнительной власти Оренбургской области </w:t>
      </w:r>
      <w:r w:rsidR="00FE63FE" w:rsidRPr="003A68EA">
        <w:rPr>
          <w:rFonts w:ascii="Times New Roman" w:hAnsi="Times New Roman" w:cs="Times New Roman"/>
          <w:sz w:val="28"/>
          <w:szCs w:val="28"/>
        </w:rPr>
        <w:t>(</w:t>
      </w:r>
      <w:r w:rsidR="00E30C37" w:rsidRPr="003A68EA">
        <w:rPr>
          <w:rFonts w:ascii="Times New Roman" w:hAnsi="Times New Roman" w:cs="Times New Roman"/>
          <w:sz w:val="28"/>
          <w:szCs w:val="28"/>
        </w:rPr>
        <w:t>министерство экономического развития. промышленной политики и торговли Оренбургской области);</w:t>
      </w:r>
    </w:p>
    <w:p w14:paraId="52945083" w14:textId="68A251B2" w:rsidR="00FE63FE" w:rsidRPr="003A68EA" w:rsidRDefault="00A67D3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EA">
        <w:rPr>
          <w:rFonts w:ascii="Times New Roman" w:hAnsi="Times New Roman" w:cs="Times New Roman"/>
          <w:sz w:val="28"/>
          <w:szCs w:val="28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или муниципальной службой; общественной организации ветеранов, созданной в государственном органе; профсоюзной организации, действующей в установленном порядке в органе (</w:t>
      </w:r>
      <w:r w:rsidR="00FF5346" w:rsidRPr="003A68EA">
        <w:rPr>
          <w:rFonts w:ascii="Times New Roman" w:hAnsi="Times New Roman" w:cs="Times New Roman"/>
          <w:sz w:val="28"/>
          <w:szCs w:val="28"/>
        </w:rPr>
        <w:t>Первомайский</w:t>
      </w:r>
      <w:r w:rsidR="002563BE" w:rsidRPr="003A68EA">
        <w:rPr>
          <w:rFonts w:ascii="Times New Roman" w:hAnsi="Times New Roman" w:cs="Times New Roman"/>
          <w:sz w:val="28"/>
          <w:szCs w:val="28"/>
        </w:rPr>
        <w:t xml:space="preserve">, Тоцкий, </w:t>
      </w:r>
      <w:proofErr w:type="spellStart"/>
      <w:r w:rsidR="002563BE" w:rsidRPr="003A68E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3A68EA">
        <w:rPr>
          <w:rFonts w:ascii="Times New Roman" w:hAnsi="Times New Roman" w:cs="Times New Roman"/>
          <w:sz w:val="28"/>
          <w:szCs w:val="28"/>
        </w:rPr>
        <w:t xml:space="preserve"> и</w:t>
      </w:r>
      <w:r w:rsidR="00FF5346" w:rsidRPr="003A68EA">
        <w:rPr>
          <w:rFonts w:ascii="Times New Roman" w:hAnsi="Times New Roman" w:cs="Times New Roman"/>
          <w:sz w:val="28"/>
          <w:szCs w:val="28"/>
        </w:rPr>
        <w:t xml:space="preserve"> </w:t>
      </w:r>
      <w:r w:rsidR="00464AC9" w:rsidRPr="003A68EA">
        <w:rPr>
          <w:rFonts w:ascii="Times New Roman" w:hAnsi="Times New Roman" w:cs="Times New Roman"/>
          <w:sz w:val="28"/>
          <w:szCs w:val="28"/>
        </w:rPr>
        <w:t>Красногвардейский</w:t>
      </w:r>
      <w:r w:rsidRPr="003A68EA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464AC9" w:rsidRPr="003A6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4AC9" w:rsidRPr="003A68EA">
        <w:rPr>
          <w:rFonts w:ascii="Times New Roman" w:hAnsi="Times New Roman" w:cs="Times New Roman"/>
          <w:sz w:val="28"/>
          <w:szCs w:val="28"/>
        </w:rPr>
        <w:t>Кувандыкский</w:t>
      </w:r>
      <w:proofErr w:type="spellEnd"/>
      <w:r w:rsidR="00464AC9" w:rsidRPr="003A68EA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3A68EA">
        <w:rPr>
          <w:rFonts w:ascii="Times New Roman" w:hAnsi="Times New Roman" w:cs="Times New Roman"/>
          <w:sz w:val="28"/>
          <w:szCs w:val="28"/>
        </w:rPr>
        <w:t>);</w:t>
      </w:r>
    </w:p>
    <w:p w14:paraId="3507C1A9" w14:textId="5E0EBBEC" w:rsidR="00A67D37" w:rsidRPr="003A68EA" w:rsidRDefault="00A67D3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EA">
        <w:rPr>
          <w:rFonts w:ascii="Times New Roman" w:hAnsi="Times New Roman" w:cs="Times New Roman"/>
          <w:sz w:val="28"/>
          <w:szCs w:val="28"/>
        </w:rPr>
        <w:lastRenderedPageBreak/>
        <w:t>5) председателем комиссии является глава муниципального образования Оренбургской области (г. Орск);</w:t>
      </w:r>
    </w:p>
    <w:p w14:paraId="258C26FA" w14:textId="3F7C0E13" w:rsidR="006C6AE2" w:rsidRPr="003A68EA" w:rsidRDefault="00A67D3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EA">
        <w:rPr>
          <w:rFonts w:ascii="Times New Roman" w:hAnsi="Times New Roman" w:cs="Times New Roman"/>
          <w:sz w:val="28"/>
          <w:szCs w:val="28"/>
        </w:rPr>
        <w:t xml:space="preserve">6) в </w:t>
      </w:r>
      <w:r w:rsidR="00FF5346" w:rsidRPr="003A68EA">
        <w:rPr>
          <w:rFonts w:ascii="Times New Roman" w:hAnsi="Times New Roman" w:cs="Times New Roman"/>
          <w:sz w:val="28"/>
          <w:szCs w:val="28"/>
        </w:rPr>
        <w:t>составы единых</w:t>
      </w:r>
      <w:r w:rsidR="009C6071" w:rsidRPr="003A68EA">
        <w:rPr>
          <w:rFonts w:ascii="Times New Roman" w:hAnsi="Times New Roman" w:cs="Times New Roman"/>
          <w:sz w:val="28"/>
          <w:szCs w:val="28"/>
        </w:rPr>
        <w:t xml:space="preserve"> </w:t>
      </w:r>
      <w:r w:rsidRPr="003A68EA">
        <w:rPr>
          <w:rFonts w:ascii="Times New Roman" w:hAnsi="Times New Roman" w:cs="Times New Roman"/>
          <w:sz w:val="28"/>
          <w:szCs w:val="28"/>
        </w:rPr>
        <w:t>комиссий включены главы сельских поселений (</w:t>
      </w:r>
      <w:proofErr w:type="spellStart"/>
      <w:r w:rsidR="00FF5346" w:rsidRPr="003A68EA">
        <w:rPr>
          <w:rFonts w:ascii="Times New Roman" w:hAnsi="Times New Roman" w:cs="Times New Roman"/>
          <w:sz w:val="28"/>
          <w:szCs w:val="28"/>
        </w:rPr>
        <w:t>Светлинский</w:t>
      </w:r>
      <w:proofErr w:type="spellEnd"/>
      <w:r w:rsidRPr="003A68EA">
        <w:rPr>
          <w:rFonts w:ascii="Times New Roman" w:hAnsi="Times New Roman" w:cs="Times New Roman"/>
          <w:sz w:val="28"/>
          <w:szCs w:val="28"/>
        </w:rPr>
        <w:t xml:space="preserve">, </w:t>
      </w:r>
      <w:r w:rsidR="00FF5346" w:rsidRPr="003A68EA">
        <w:rPr>
          <w:rFonts w:ascii="Times New Roman" w:hAnsi="Times New Roman" w:cs="Times New Roman"/>
          <w:sz w:val="28"/>
          <w:szCs w:val="28"/>
        </w:rPr>
        <w:t>Северный</w:t>
      </w:r>
      <w:r w:rsidRPr="003A68EA">
        <w:rPr>
          <w:rFonts w:ascii="Times New Roman" w:hAnsi="Times New Roman" w:cs="Times New Roman"/>
          <w:sz w:val="28"/>
          <w:szCs w:val="28"/>
        </w:rPr>
        <w:t xml:space="preserve"> и</w:t>
      </w:r>
      <w:r w:rsidR="00FF5346" w:rsidRPr="003A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346" w:rsidRPr="003A68EA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="00FF5346" w:rsidRPr="003A68EA">
        <w:rPr>
          <w:rFonts w:ascii="Times New Roman" w:hAnsi="Times New Roman" w:cs="Times New Roman"/>
          <w:sz w:val="28"/>
          <w:szCs w:val="28"/>
        </w:rPr>
        <w:t xml:space="preserve"> районы</w:t>
      </w:r>
      <w:r w:rsidRPr="003A68EA">
        <w:rPr>
          <w:rFonts w:ascii="Times New Roman" w:hAnsi="Times New Roman" w:cs="Times New Roman"/>
          <w:sz w:val="28"/>
          <w:szCs w:val="28"/>
        </w:rPr>
        <w:t>)</w:t>
      </w:r>
      <w:r w:rsidR="00FF5346" w:rsidRPr="003A68EA">
        <w:rPr>
          <w:rFonts w:ascii="Times New Roman" w:hAnsi="Times New Roman" w:cs="Times New Roman"/>
          <w:sz w:val="28"/>
          <w:szCs w:val="28"/>
        </w:rPr>
        <w:t>.</w:t>
      </w:r>
    </w:p>
    <w:p w14:paraId="724B754B" w14:textId="7CC873D7" w:rsidR="00A67D37" w:rsidRPr="000A1732" w:rsidRDefault="00A67D3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E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</w:t>
      </w:r>
      <w:r w:rsidRPr="000A1732">
        <w:rPr>
          <w:rFonts w:ascii="Times New Roman" w:hAnsi="Times New Roman" w:cs="Times New Roman"/>
          <w:sz w:val="28"/>
          <w:szCs w:val="28"/>
        </w:rPr>
        <w:t xml:space="preserve"> от 01.09.2010 № 821 не </w:t>
      </w:r>
      <w:r w:rsidR="006A5CB0" w:rsidRPr="000A1732">
        <w:rPr>
          <w:rFonts w:ascii="Times New Roman" w:hAnsi="Times New Roman" w:cs="Times New Roman"/>
          <w:sz w:val="28"/>
          <w:szCs w:val="28"/>
        </w:rPr>
        <w:t>предусмотрено</w:t>
      </w:r>
      <w:r w:rsidRPr="000A1732">
        <w:rPr>
          <w:rFonts w:ascii="Times New Roman" w:hAnsi="Times New Roman" w:cs="Times New Roman"/>
          <w:sz w:val="28"/>
          <w:szCs w:val="28"/>
        </w:rPr>
        <w:t xml:space="preserve"> осуществление каких-либо выплат представителю (представителям) научных организаций и образовательных учреждений среднего, высшего и дополнительного профессионального образования за участие в работе комиссии. В связи с этим такое участие осуществляется на безвозмездной основе.</w:t>
      </w:r>
    </w:p>
    <w:p w14:paraId="6090509D" w14:textId="52BBCB2E" w:rsidR="00A67D37" w:rsidRPr="000A1732" w:rsidRDefault="00A67D3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>Однако  согласно постановлению Правительства Оренбургской области от 29.012008 № 27-п «Об оплате труда независимых экспертов, включаемых в составы  аттестационных, конкурсных комиссий, а также комиссий по соблюдению требований к служебному поведению государственных гражданских служащих Оренбургской области и урегулированию конфликта интересов» устанавливается  ставка почасовой оплаты труда независимых экспертов в размере 80 рублей.</w:t>
      </w:r>
    </w:p>
    <w:p w14:paraId="418E08E9" w14:textId="7C7F942F" w:rsidR="00A67D37" w:rsidRPr="000A1732" w:rsidRDefault="00A67D3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>Указанную информацию необходимо довести до сведения независимых экспертов</w:t>
      </w:r>
      <w:r w:rsidR="009C6071" w:rsidRPr="000A1732">
        <w:rPr>
          <w:rFonts w:ascii="Times New Roman" w:hAnsi="Times New Roman" w:cs="Times New Roman"/>
          <w:sz w:val="28"/>
          <w:szCs w:val="28"/>
        </w:rPr>
        <w:t>.</w:t>
      </w:r>
    </w:p>
    <w:p w14:paraId="27FE794E" w14:textId="204214C2" w:rsidR="00FE63FE" w:rsidRPr="000A1732" w:rsidRDefault="00FE63FE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1732">
        <w:rPr>
          <w:rFonts w:ascii="Times New Roman" w:hAnsi="Times New Roman" w:cs="Times New Roman"/>
          <w:sz w:val="28"/>
          <w:szCs w:val="28"/>
        </w:rPr>
        <w:t>Немаловажны</w:t>
      </w:r>
      <w:r w:rsidR="009C6071" w:rsidRPr="000A1732">
        <w:rPr>
          <w:rFonts w:ascii="Times New Roman" w:hAnsi="Times New Roman" w:cs="Times New Roman"/>
          <w:sz w:val="28"/>
          <w:szCs w:val="28"/>
        </w:rPr>
        <w:t>м</w:t>
      </w:r>
      <w:r w:rsidRPr="000A1732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9C6071" w:rsidRPr="000A1732">
        <w:rPr>
          <w:rFonts w:ascii="Times New Roman" w:hAnsi="Times New Roman" w:cs="Times New Roman"/>
          <w:sz w:val="28"/>
          <w:szCs w:val="28"/>
        </w:rPr>
        <w:t>ом</w:t>
      </w:r>
      <w:r w:rsidRPr="000A1732">
        <w:rPr>
          <w:rFonts w:ascii="Times New Roman" w:hAnsi="Times New Roman" w:cs="Times New Roman"/>
          <w:sz w:val="28"/>
          <w:szCs w:val="28"/>
        </w:rPr>
        <w:t xml:space="preserve"> работы комиссии является ее планомерная работа.</w:t>
      </w:r>
    </w:p>
    <w:p w14:paraId="4293CA5E" w14:textId="19C95E67" w:rsidR="00FE63FE" w:rsidRPr="000A1732" w:rsidRDefault="004E44F8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В 2018 году не удалось добиться регулярного проведения </w:t>
      </w:r>
      <w:proofErr w:type="gramStart"/>
      <w:r w:rsidRPr="000A1732">
        <w:rPr>
          <w:rFonts w:ascii="Times New Roman" w:hAnsi="Times New Roman" w:cs="Times New Roman"/>
          <w:sz w:val="28"/>
          <w:szCs w:val="28"/>
        </w:rPr>
        <w:t>заседаний  комиссий</w:t>
      </w:r>
      <w:proofErr w:type="gramEnd"/>
      <w:r w:rsidRPr="000A1732">
        <w:rPr>
          <w:rFonts w:ascii="Times New Roman" w:hAnsi="Times New Roman" w:cs="Times New Roman"/>
          <w:sz w:val="28"/>
          <w:szCs w:val="28"/>
        </w:rPr>
        <w:t xml:space="preserve"> в органах исполнительной власти Оренбургской области и органах местного</w:t>
      </w:r>
      <w:r w:rsidR="003A68EA">
        <w:rPr>
          <w:rFonts w:ascii="Times New Roman" w:hAnsi="Times New Roman" w:cs="Times New Roman"/>
          <w:sz w:val="28"/>
          <w:szCs w:val="28"/>
        </w:rPr>
        <w:t xml:space="preserve"> </w:t>
      </w:r>
      <w:r w:rsidRPr="000A1732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</w:t>
      </w:r>
      <w:r w:rsidR="003A68EA">
        <w:rPr>
          <w:rFonts w:ascii="Times New Roman" w:hAnsi="Times New Roman" w:cs="Times New Roman"/>
          <w:sz w:val="28"/>
          <w:szCs w:val="28"/>
        </w:rPr>
        <w:t xml:space="preserve"> </w:t>
      </w:r>
      <w:r w:rsidRPr="000A1732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14:paraId="3AC5B1B3" w14:textId="5091A2BE" w:rsidR="00395E87" w:rsidRPr="000A1732" w:rsidRDefault="004E44F8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Так, </w:t>
      </w:r>
      <w:r w:rsidR="004D2D6B" w:rsidRPr="000A1732">
        <w:rPr>
          <w:rFonts w:ascii="Times New Roman" w:hAnsi="Times New Roman" w:cs="Times New Roman"/>
          <w:sz w:val="28"/>
          <w:szCs w:val="28"/>
        </w:rPr>
        <w:t>в органах исполнительной власти Оренбургской области состоялось 98 заседаний комиссий.</w:t>
      </w:r>
      <w:r w:rsidR="00395E87" w:rsidRPr="000A1732">
        <w:rPr>
          <w:rFonts w:ascii="Times New Roman" w:hAnsi="Times New Roman" w:cs="Times New Roman"/>
          <w:sz w:val="28"/>
          <w:szCs w:val="28"/>
        </w:rPr>
        <w:t xml:space="preserve"> По рекомендациям указанных комиссий за совершение коррупционных правонарушений к дисциплинарной ответственности </w:t>
      </w:r>
      <w:proofErr w:type="gramStart"/>
      <w:r w:rsidR="00395E87" w:rsidRPr="000A1732">
        <w:rPr>
          <w:rFonts w:ascii="Times New Roman" w:hAnsi="Times New Roman" w:cs="Times New Roman"/>
          <w:sz w:val="28"/>
          <w:szCs w:val="28"/>
        </w:rPr>
        <w:t>привлечены  29</w:t>
      </w:r>
      <w:proofErr w:type="gramEnd"/>
      <w:r w:rsidR="00395E87" w:rsidRPr="000A1732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служащих.</w:t>
      </w:r>
    </w:p>
    <w:p w14:paraId="4AF6B092" w14:textId="2CE18383" w:rsidR="00395E87" w:rsidRPr="000A1732" w:rsidRDefault="00395E8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муниципальных образований Оренбургской области состоялось 423 заседани</w:t>
      </w:r>
      <w:r w:rsidR="00FE63FE" w:rsidRPr="000A1732">
        <w:rPr>
          <w:rFonts w:ascii="Times New Roman" w:hAnsi="Times New Roman" w:cs="Times New Roman"/>
          <w:sz w:val="28"/>
          <w:szCs w:val="28"/>
        </w:rPr>
        <w:t>я</w:t>
      </w:r>
      <w:r w:rsidRPr="000A1732">
        <w:rPr>
          <w:rFonts w:ascii="Times New Roman" w:hAnsi="Times New Roman" w:cs="Times New Roman"/>
          <w:sz w:val="28"/>
          <w:szCs w:val="28"/>
        </w:rPr>
        <w:t xml:space="preserve"> комиссий.</w:t>
      </w:r>
    </w:p>
    <w:p w14:paraId="12BCA679" w14:textId="77777777" w:rsidR="00FE63FE" w:rsidRPr="000A1732" w:rsidRDefault="00395E8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>По рекомендациям указанных комиссий за совершение коррупционных правонарушений</w:t>
      </w:r>
      <w:r w:rsidR="00FE63FE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Pr="000A1732">
        <w:rPr>
          <w:rFonts w:ascii="Times New Roman" w:hAnsi="Times New Roman" w:cs="Times New Roman"/>
          <w:sz w:val="28"/>
          <w:szCs w:val="28"/>
        </w:rPr>
        <w:t>к дисциплинарной ответственности привлечены                       9</w:t>
      </w:r>
      <w:r w:rsidR="001018FF" w:rsidRPr="000A1732">
        <w:rPr>
          <w:rFonts w:ascii="Times New Roman" w:hAnsi="Times New Roman" w:cs="Times New Roman"/>
          <w:sz w:val="28"/>
          <w:szCs w:val="28"/>
        </w:rPr>
        <w:t>3</w:t>
      </w:r>
      <w:r w:rsidRPr="000A1732"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</w:p>
    <w:p w14:paraId="74270DBA" w14:textId="28976CE3" w:rsidR="00FE63FE" w:rsidRPr="000A1732" w:rsidRDefault="003506CB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>Увольнени</w:t>
      </w:r>
      <w:r w:rsidR="00FE63FE" w:rsidRPr="000A1732">
        <w:rPr>
          <w:rFonts w:ascii="Times New Roman" w:hAnsi="Times New Roman" w:cs="Times New Roman"/>
          <w:sz w:val="28"/>
          <w:szCs w:val="28"/>
        </w:rPr>
        <w:t>е</w:t>
      </w:r>
      <w:r w:rsidRPr="000A1732">
        <w:rPr>
          <w:rFonts w:ascii="Times New Roman" w:hAnsi="Times New Roman" w:cs="Times New Roman"/>
          <w:sz w:val="28"/>
          <w:szCs w:val="28"/>
        </w:rPr>
        <w:t xml:space="preserve"> служащих в связи с утратой доверия в органах исполнительной власти и местного самоуправления </w:t>
      </w:r>
      <w:r w:rsidR="00FE63FE" w:rsidRPr="000A1732">
        <w:rPr>
          <w:rFonts w:ascii="Times New Roman" w:hAnsi="Times New Roman" w:cs="Times New Roman"/>
          <w:sz w:val="28"/>
          <w:szCs w:val="28"/>
        </w:rPr>
        <w:t>Оренбургской</w:t>
      </w:r>
      <w:r w:rsidRPr="000A1732">
        <w:rPr>
          <w:rFonts w:ascii="Times New Roman" w:hAnsi="Times New Roman" w:cs="Times New Roman"/>
          <w:sz w:val="28"/>
          <w:szCs w:val="28"/>
        </w:rPr>
        <w:t xml:space="preserve"> области в </w:t>
      </w:r>
      <w:r w:rsidR="00FE63FE" w:rsidRPr="000A1732">
        <w:rPr>
          <w:rFonts w:ascii="Times New Roman" w:hAnsi="Times New Roman" w:cs="Times New Roman"/>
          <w:sz w:val="28"/>
          <w:szCs w:val="28"/>
        </w:rPr>
        <w:t>2018 году</w:t>
      </w:r>
      <w:r w:rsidRPr="000A1732">
        <w:rPr>
          <w:rFonts w:ascii="Times New Roman" w:hAnsi="Times New Roman" w:cs="Times New Roman"/>
          <w:sz w:val="28"/>
          <w:szCs w:val="28"/>
        </w:rPr>
        <w:t xml:space="preserve"> не применял</w:t>
      </w:r>
      <w:r w:rsidR="00FE63FE" w:rsidRPr="000A1732">
        <w:rPr>
          <w:rFonts w:ascii="Times New Roman" w:hAnsi="Times New Roman" w:cs="Times New Roman"/>
          <w:sz w:val="28"/>
          <w:szCs w:val="28"/>
        </w:rPr>
        <w:t>о</w:t>
      </w:r>
      <w:r w:rsidRPr="000A1732">
        <w:rPr>
          <w:rFonts w:ascii="Times New Roman" w:hAnsi="Times New Roman" w:cs="Times New Roman"/>
          <w:sz w:val="28"/>
          <w:szCs w:val="28"/>
        </w:rPr>
        <w:t>сь.</w:t>
      </w:r>
    </w:p>
    <w:p w14:paraId="52D1A500" w14:textId="0FE3CBAC" w:rsidR="00FB36E3" w:rsidRPr="000A1732" w:rsidRDefault="003A68EA" w:rsidP="003A68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при рассмотрении </w:t>
      </w:r>
      <w:r w:rsidR="00FB36E3" w:rsidRPr="000A1732">
        <w:rPr>
          <w:rFonts w:ascii="Times New Roman" w:hAnsi="Times New Roman" w:cs="Times New Roman"/>
          <w:sz w:val="28"/>
          <w:szCs w:val="28"/>
        </w:rPr>
        <w:t>заявления о невозможности 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FB36E3" w:rsidRPr="000A1732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A1732">
        <w:rPr>
          <w:rFonts w:ascii="Times New Roman" w:hAnsi="Times New Roman" w:cs="Times New Roman"/>
          <w:sz w:val="28"/>
          <w:szCs w:val="28"/>
        </w:rPr>
        <w:t>ходатайства о предоставлении разрешения на участие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комиссией было принято решение рекомендовать руководителю органа местного самоуправления применить к муниципальному служащему дисципли</w:t>
      </w:r>
      <w:r w:rsidR="004B6861">
        <w:rPr>
          <w:rFonts w:ascii="Times New Roman" w:hAnsi="Times New Roman" w:cs="Times New Roman"/>
          <w:sz w:val="28"/>
          <w:szCs w:val="28"/>
        </w:rPr>
        <w:t xml:space="preserve">нарную </w:t>
      </w:r>
      <w:r w:rsidR="004B686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</w:t>
      </w:r>
      <w:r w:rsidR="00FB36E3" w:rsidRPr="000A1732">
        <w:rPr>
          <w:rFonts w:ascii="Times New Roman" w:hAnsi="Times New Roman" w:cs="Times New Roman"/>
          <w:sz w:val="28"/>
          <w:szCs w:val="28"/>
        </w:rPr>
        <w:t>в виде увольнения в связи с утратой доверия</w:t>
      </w:r>
      <w:r w:rsidR="004B6861">
        <w:rPr>
          <w:rFonts w:ascii="Times New Roman" w:hAnsi="Times New Roman" w:cs="Times New Roman"/>
          <w:sz w:val="28"/>
          <w:szCs w:val="28"/>
        </w:rPr>
        <w:t xml:space="preserve"> (Гайский городской округ).</w:t>
      </w:r>
    </w:p>
    <w:p w14:paraId="767A986D" w14:textId="1BB0395F" w:rsidR="00D773AA" w:rsidRPr="000A1732" w:rsidRDefault="00FF42E7" w:rsidP="000A1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 xml:space="preserve">В </w:t>
      </w:r>
      <w:r w:rsidR="00D773AA" w:rsidRPr="000A1732">
        <w:rPr>
          <w:rFonts w:ascii="Times New Roman" w:hAnsi="Times New Roman" w:cs="Times New Roman"/>
          <w:sz w:val="28"/>
          <w:szCs w:val="28"/>
        </w:rPr>
        <w:t xml:space="preserve">органах исполнительной власти и органах местного самоуправления муниципальных образований Оренбургской </w:t>
      </w:r>
      <w:proofErr w:type="gramStart"/>
      <w:r w:rsidR="00D773AA" w:rsidRPr="000A17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0A1732">
        <w:rPr>
          <w:rFonts w:ascii="Times New Roman" w:hAnsi="Times New Roman" w:cs="Times New Roman"/>
          <w:sz w:val="28"/>
          <w:szCs w:val="28"/>
        </w:rPr>
        <w:t xml:space="preserve"> распространены</w:t>
      </w:r>
      <w:proofErr w:type="gramEnd"/>
      <w:r w:rsidRPr="000A1732">
        <w:rPr>
          <w:rFonts w:ascii="Times New Roman" w:hAnsi="Times New Roman" w:cs="Times New Roman"/>
          <w:sz w:val="28"/>
          <w:szCs w:val="28"/>
        </w:rPr>
        <w:t xml:space="preserve"> случаи </w:t>
      </w:r>
      <w:proofErr w:type="spellStart"/>
      <w:r w:rsidRPr="000A1732">
        <w:rPr>
          <w:rFonts w:ascii="Times New Roman" w:hAnsi="Times New Roman" w:cs="Times New Roman"/>
          <w:sz w:val="28"/>
          <w:szCs w:val="28"/>
        </w:rPr>
        <w:t>непривлечения</w:t>
      </w:r>
      <w:proofErr w:type="spellEnd"/>
      <w:r w:rsidR="004D7F0B" w:rsidRPr="000A1732">
        <w:rPr>
          <w:rFonts w:ascii="Times New Roman" w:hAnsi="Times New Roman" w:cs="Times New Roman"/>
          <w:sz w:val="28"/>
          <w:szCs w:val="28"/>
        </w:rPr>
        <w:t xml:space="preserve"> </w:t>
      </w:r>
      <w:r w:rsidRPr="000A1732">
        <w:rPr>
          <w:rFonts w:ascii="Times New Roman" w:hAnsi="Times New Roman" w:cs="Times New Roman"/>
          <w:sz w:val="28"/>
          <w:szCs w:val="28"/>
        </w:rPr>
        <w:t>к ответственности лиц, виновных в совершении коррупционных правонарушений.</w:t>
      </w:r>
    </w:p>
    <w:p w14:paraId="1077B579" w14:textId="490C105A" w:rsidR="004D7F0B" w:rsidRDefault="00FF42E7" w:rsidP="004B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2">
        <w:rPr>
          <w:rFonts w:ascii="Times New Roman" w:hAnsi="Times New Roman" w:cs="Times New Roman"/>
          <w:sz w:val="28"/>
          <w:szCs w:val="28"/>
        </w:rPr>
        <w:t>Так, по итогам деятельности комиссий по соблюдению требований к служебному поведению и урегулированию конфликта интересов в органах исполнительной власти Оренбургской области на протяжении последних трех лет привлекаются к дисциплинарной ответственности только 70% государственных гражданских служащих, в органах местного самоуправления – порядка 60% муниципальных служащих.</w:t>
      </w:r>
    </w:p>
    <w:p w14:paraId="6EDC1BE4" w14:textId="592B877B" w:rsidR="004B6861" w:rsidRDefault="004B6861" w:rsidP="004B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96D25" w14:textId="77777777" w:rsidR="004B6861" w:rsidRPr="004B6861" w:rsidRDefault="004B6861" w:rsidP="004B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71"/>
        <w:tblW w:w="4820" w:type="dxa"/>
        <w:tblLook w:val="0000" w:firstRow="0" w:lastRow="0" w:firstColumn="0" w:lastColumn="0" w:noHBand="0" w:noVBand="0"/>
      </w:tblPr>
      <w:tblGrid>
        <w:gridCol w:w="4820"/>
      </w:tblGrid>
      <w:tr w:rsidR="004E44F8" w:rsidRPr="006A5CB0" w14:paraId="519D002F" w14:textId="77777777" w:rsidTr="004B6861">
        <w:trPr>
          <w:trHeight w:val="1586"/>
        </w:trPr>
        <w:tc>
          <w:tcPr>
            <w:tcW w:w="4820" w:type="dxa"/>
          </w:tcPr>
          <w:p w14:paraId="7A443B6D" w14:textId="77777777" w:rsidR="004E44F8" w:rsidRPr="006A5CB0" w:rsidRDefault="004E44F8" w:rsidP="004B686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3" w:name="_Hlk3748993"/>
            <w:r w:rsidRPr="006A5C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Таблица. Количество заседаний комиссий</w:t>
            </w:r>
          </w:p>
          <w:p w14:paraId="26A8B704" w14:textId="77777777" w:rsidR="004E44F8" w:rsidRPr="006A5CB0" w:rsidRDefault="004E44F8" w:rsidP="004B686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C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соблюдению требований к служебному</w:t>
            </w:r>
          </w:p>
          <w:p w14:paraId="3181D604" w14:textId="77777777" w:rsidR="004E44F8" w:rsidRPr="006A5CB0" w:rsidRDefault="004E44F8" w:rsidP="004B686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C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поведению и урегулированию конфликта интересов в органах исполнительной власти Оренбургской области</w:t>
            </w:r>
          </w:p>
          <w:p w14:paraId="5CFC2ED1" w14:textId="77777777" w:rsidR="004E44F8" w:rsidRPr="006A5CB0" w:rsidRDefault="004E44F8" w:rsidP="004E44F8">
            <w:pPr>
              <w:ind w:firstLine="851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C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3"/>
    </w:tbl>
    <w:p w14:paraId="3BFDBF3D" w14:textId="77777777" w:rsidR="003506CB" w:rsidRPr="00FA0D3B" w:rsidRDefault="003506CB" w:rsidP="004B686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overflowPunct w:val="0"/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D8B68" w14:textId="77777777" w:rsidR="00395E87" w:rsidRPr="004D2D6B" w:rsidRDefault="00395E87" w:rsidP="00395E8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557"/>
        <w:gridCol w:w="3261"/>
      </w:tblGrid>
      <w:tr w:rsidR="00395E87" w:rsidRPr="004D2D6B" w14:paraId="55A304CE" w14:textId="77777777" w:rsidTr="00FA0D3B">
        <w:tc>
          <w:tcPr>
            <w:tcW w:w="541" w:type="dxa"/>
            <w:shd w:val="clear" w:color="auto" w:fill="auto"/>
          </w:tcPr>
          <w:p w14:paraId="6A09F3A3" w14:textId="77777777" w:rsidR="00395E87" w:rsidRPr="004D2D6B" w:rsidRDefault="00395E87" w:rsidP="00FA0D3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1AD4B2C5" w14:textId="77777777" w:rsidR="00395E87" w:rsidRPr="004D2D6B" w:rsidRDefault="00395E87" w:rsidP="00FA0D3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47" w:type="dxa"/>
            <w:shd w:val="clear" w:color="auto" w:fill="auto"/>
          </w:tcPr>
          <w:p w14:paraId="6CDB0163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 исполнительной власти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28D11A4B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заседаний</w:t>
            </w:r>
          </w:p>
        </w:tc>
        <w:tc>
          <w:tcPr>
            <w:tcW w:w="3261" w:type="dxa"/>
            <w:shd w:val="clear" w:color="auto" w:fill="auto"/>
          </w:tcPr>
          <w:p w14:paraId="78EA754D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гражданских служащих, привлеченных к ответственности по результатам рассмотрения вопросов на заседании комиссии</w:t>
            </w:r>
          </w:p>
        </w:tc>
      </w:tr>
      <w:tr w:rsidR="00395E87" w:rsidRPr="004D2D6B" w14:paraId="6A65D15A" w14:textId="77777777" w:rsidTr="00FA0D3B">
        <w:tc>
          <w:tcPr>
            <w:tcW w:w="541" w:type="dxa"/>
            <w:shd w:val="clear" w:color="auto" w:fill="auto"/>
          </w:tcPr>
          <w:p w14:paraId="69FC3A29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C50233F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культуры и внешних связей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7964CE06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2B40A77B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5181A2B9" w14:textId="77777777" w:rsidTr="00FA0D3B">
        <w:tc>
          <w:tcPr>
            <w:tcW w:w="541" w:type="dxa"/>
            <w:shd w:val="clear" w:color="auto" w:fill="auto"/>
          </w:tcPr>
          <w:p w14:paraId="5F1D6853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3810F2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Комитета по делам архивов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2FEED0C2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77CB68D5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3E845684" w14:textId="77777777" w:rsidTr="00FA0D3B">
        <w:tc>
          <w:tcPr>
            <w:tcW w:w="541" w:type="dxa"/>
            <w:shd w:val="clear" w:color="auto" w:fill="auto"/>
          </w:tcPr>
          <w:p w14:paraId="754C6A0C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F8D3C35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по ценам и регулированию тарифов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384B7BD2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42D9F477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5E87" w:rsidRPr="004D2D6B" w14:paraId="63C08441" w14:textId="77777777" w:rsidTr="00FA0D3B">
        <w:tc>
          <w:tcPr>
            <w:tcW w:w="541" w:type="dxa"/>
            <w:shd w:val="clear" w:color="auto" w:fill="auto"/>
          </w:tcPr>
          <w:p w14:paraId="75F7E542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2316FA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Инспекция государственного строительного надзора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5735545A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33F1F13D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11038852" w14:textId="77777777" w:rsidTr="00FA0D3B">
        <w:tc>
          <w:tcPr>
            <w:tcW w:w="541" w:type="dxa"/>
            <w:shd w:val="clear" w:color="auto" w:fill="auto"/>
          </w:tcPr>
          <w:p w14:paraId="6B9E9C4F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3EDF75B7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вопросам ЗАГС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1DB3C06E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13E9F25D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158FB036" w14:textId="77777777" w:rsidTr="00FA0D3B">
        <w:tc>
          <w:tcPr>
            <w:tcW w:w="541" w:type="dxa"/>
            <w:shd w:val="clear" w:color="auto" w:fill="auto"/>
          </w:tcPr>
          <w:p w14:paraId="4F915D8C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6BEA0B3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внутреннего государственного финансового контроля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2A27A887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4E79110B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5FB9E1E9" w14:textId="77777777" w:rsidTr="00FA0D3B">
        <w:trPr>
          <w:trHeight w:val="900"/>
        </w:trPr>
        <w:tc>
          <w:tcPr>
            <w:tcW w:w="541" w:type="dxa"/>
            <w:shd w:val="clear" w:color="auto" w:fill="auto"/>
          </w:tcPr>
          <w:p w14:paraId="4467B998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A47DBFA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строительства, жилищно-коммунального и дорожного хозяйства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11CEE4E8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49305F03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5E87" w:rsidRPr="004D2D6B" w14:paraId="00FD5FC8" w14:textId="77777777" w:rsidTr="00FA0D3B">
        <w:tc>
          <w:tcPr>
            <w:tcW w:w="541" w:type="dxa"/>
            <w:shd w:val="clear" w:color="auto" w:fill="auto"/>
          </w:tcPr>
          <w:p w14:paraId="791C9017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7D0CA80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информационных технологий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7FF56BFC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053C9A70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41F41A11" w14:textId="77777777" w:rsidTr="00FA0D3B">
        <w:tc>
          <w:tcPr>
            <w:tcW w:w="541" w:type="dxa"/>
            <w:shd w:val="clear" w:color="auto" w:fill="auto"/>
          </w:tcPr>
          <w:p w14:paraId="13502BC3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5ABA2D9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249316FE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39E5DA4A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1B2A5AE6" w14:textId="77777777" w:rsidTr="00FA0D3B">
        <w:tc>
          <w:tcPr>
            <w:tcW w:w="541" w:type="dxa"/>
            <w:shd w:val="clear" w:color="auto" w:fill="auto"/>
          </w:tcPr>
          <w:p w14:paraId="4C98E3C7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20672ED3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образования Оренбургской области </w:t>
            </w:r>
          </w:p>
        </w:tc>
        <w:tc>
          <w:tcPr>
            <w:tcW w:w="1557" w:type="dxa"/>
            <w:shd w:val="clear" w:color="auto" w:fill="auto"/>
          </w:tcPr>
          <w:p w14:paraId="317C0CDA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7F05C382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5E87" w:rsidRPr="004D2D6B" w14:paraId="01FA9546" w14:textId="77777777" w:rsidTr="00FA0D3B">
        <w:tc>
          <w:tcPr>
            <w:tcW w:w="541" w:type="dxa"/>
            <w:shd w:val="clear" w:color="auto" w:fill="auto"/>
          </w:tcPr>
          <w:p w14:paraId="42EDE905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3C1138E3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лесного и охотничьего хозяйства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7BC02EA8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16CAED34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3EE058F1" w14:textId="77777777" w:rsidTr="00FA0D3B">
        <w:tc>
          <w:tcPr>
            <w:tcW w:w="541" w:type="dxa"/>
            <w:shd w:val="clear" w:color="auto" w:fill="auto"/>
          </w:tcPr>
          <w:p w14:paraId="053D4672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AC436BF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труда и занятости населения Оренбургской области </w:t>
            </w:r>
          </w:p>
        </w:tc>
        <w:tc>
          <w:tcPr>
            <w:tcW w:w="1557" w:type="dxa"/>
            <w:shd w:val="clear" w:color="auto" w:fill="auto"/>
          </w:tcPr>
          <w:p w14:paraId="7474F1C0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456B426E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18B24461" w14:textId="77777777" w:rsidTr="00FA0D3B">
        <w:tc>
          <w:tcPr>
            <w:tcW w:w="541" w:type="dxa"/>
            <w:shd w:val="clear" w:color="auto" w:fill="auto"/>
          </w:tcPr>
          <w:p w14:paraId="3FC0ED5E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5F047D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культуры, спорта и туризма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433C2B57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76579313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2D9407AB" w14:textId="77777777" w:rsidTr="00FA0D3B">
        <w:tc>
          <w:tcPr>
            <w:tcW w:w="541" w:type="dxa"/>
            <w:shd w:val="clear" w:color="auto" w:fill="auto"/>
          </w:tcPr>
          <w:p w14:paraId="09F5F61D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3BEF64D7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пожарной безопасности и гражданской защиты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69FC6FAF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145575C7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48100843" w14:textId="77777777" w:rsidTr="00FA0D3B">
        <w:tc>
          <w:tcPr>
            <w:tcW w:w="541" w:type="dxa"/>
            <w:shd w:val="clear" w:color="auto" w:fill="auto"/>
          </w:tcPr>
          <w:p w14:paraId="22F703B0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955453C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ресурсов, экологии и имущественных отношений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574E07E1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679130F5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3F273CB6" w14:textId="77777777" w:rsidTr="00FA0D3B">
        <w:tc>
          <w:tcPr>
            <w:tcW w:w="541" w:type="dxa"/>
            <w:shd w:val="clear" w:color="auto" w:fill="auto"/>
          </w:tcPr>
          <w:p w14:paraId="2A19C357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3967A1A5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57B103E4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3CEF3093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95E87" w:rsidRPr="004D2D6B" w14:paraId="2D1C170A" w14:textId="77777777" w:rsidTr="00FA0D3B">
        <w:tc>
          <w:tcPr>
            <w:tcW w:w="541" w:type="dxa"/>
            <w:shd w:val="clear" w:color="auto" w:fill="auto"/>
          </w:tcPr>
          <w:p w14:paraId="5F50ECA1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3E92C683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Губернатора и Правительства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1FD66A41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7FB71135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5E87" w:rsidRPr="004D2D6B" w14:paraId="2FBC3396" w14:textId="77777777" w:rsidTr="00FA0D3B">
        <w:tc>
          <w:tcPr>
            <w:tcW w:w="541" w:type="dxa"/>
            <w:shd w:val="clear" w:color="auto" w:fill="auto"/>
          </w:tcPr>
          <w:p w14:paraId="29ACACFB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74E48F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обеспечению деятельности мировых судей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7F7137CF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3576F5B0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1DB16C38" w14:textId="77777777" w:rsidTr="00FA0D3B">
        <w:tc>
          <w:tcPr>
            <w:tcW w:w="541" w:type="dxa"/>
            <w:shd w:val="clear" w:color="auto" w:fill="auto"/>
          </w:tcPr>
          <w:p w14:paraId="6213C261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2B14E89E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финансов Оренбургской области </w:t>
            </w:r>
          </w:p>
        </w:tc>
        <w:tc>
          <w:tcPr>
            <w:tcW w:w="1557" w:type="dxa"/>
            <w:shd w:val="clear" w:color="auto" w:fill="auto"/>
          </w:tcPr>
          <w:p w14:paraId="5C2CC605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3CB598BD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108BCABE" w14:textId="77777777" w:rsidTr="00FA0D3B">
        <w:tc>
          <w:tcPr>
            <w:tcW w:w="541" w:type="dxa"/>
            <w:shd w:val="clear" w:color="auto" w:fill="auto"/>
          </w:tcPr>
          <w:p w14:paraId="3A9166DA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723901C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развития, промышленной политики и торговли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2A5C76FD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384D8248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598B72FE" w14:textId="77777777" w:rsidTr="00FA0D3B">
        <w:tc>
          <w:tcPr>
            <w:tcW w:w="541" w:type="dxa"/>
            <w:shd w:val="clear" w:color="auto" w:fill="auto"/>
          </w:tcPr>
          <w:p w14:paraId="5DED928B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E1BCF2F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жилищная инспекция по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0BE84579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68BDEF1F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5E87" w:rsidRPr="004D2D6B" w14:paraId="22AACB28" w14:textId="77777777" w:rsidTr="00FA0D3B">
        <w:tc>
          <w:tcPr>
            <w:tcW w:w="541" w:type="dxa"/>
            <w:shd w:val="clear" w:color="auto" w:fill="auto"/>
          </w:tcPr>
          <w:p w14:paraId="55C76858" w14:textId="77777777" w:rsidR="00395E87" w:rsidRPr="004D2D6B" w:rsidRDefault="00395E87" w:rsidP="00FA0D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DFACB4A" w14:textId="77777777" w:rsidR="00395E87" w:rsidRPr="004D2D6B" w:rsidRDefault="00395E87" w:rsidP="004B68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социального развития Оренбургской области</w:t>
            </w:r>
          </w:p>
        </w:tc>
        <w:tc>
          <w:tcPr>
            <w:tcW w:w="1557" w:type="dxa"/>
            <w:shd w:val="clear" w:color="auto" w:fill="auto"/>
          </w:tcPr>
          <w:p w14:paraId="7955AF1F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14:paraId="672C1EE9" w14:textId="77777777" w:rsidR="00395E87" w:rsidRPr="004D2D6B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E87" w:rsidRPr="004D2D6B" w14:paraId="0FB02ED1" w14:textId="77777777" w:rsidTr="00FA0D3B">
        <w:tc>
          <w:tcPr>
            <w:tcW w:w="4788" w:type="dxa"/>
            <w:gridSpan w:val="2"/>
            <w:shd w:val="clear" w:color="auto" w:fill="auto"/>
          </w:tcPr>
          <w:p w14:paraId="27800E10" w14:textId="77777777" w:rsidR="00395E87" w:rsidRDefault="00395E87" w:rsidP="00FA0D3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  <w:p w14:paraId="0D407056" w14:textId="2E705BD7" w:rsidR="001018FF" w:rsidRPr="004D2D6B" w:rsidRDefault="001018FF" w:rsidP="00FA0D3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7C224C8F" w14:textId="77777777" w:rsidR="00395E87" w:rsidRPr="001018FF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  <w:shd w:val="clear" w:color="auto" w:fill="auto"/>
          </w:tcPr>
          <w:p w14:paraId="4AE0086E" w14:textId="77777777" w:rsidR="00395E87" w:rsidRPr="001018FF" w:rsidRDefault="00395E87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25B090B1" w14:textId="77777777" w:rsidR="00395E87" w:rsidRDefault="00395E87" w:rsidP="00395E8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817"/>
        <w:gridCol w:w="3819"/>
        <w:gridCol w:w="1709"/>
        <w:gridCol w:w="3261"/>
      </w:tblGrid>
      <w:tr w:rsidR="00395E87" w14:paraId="5C47BB4A" w14:textId="77777777" w:rsidTr="006A5CB0">
        <w:trPr>
          <w:gridBefore w:val="2"/>
          <w:wBefore w:w="4636" w:type="dxa"/>
          <w:trHeight w:val="1586"/>
        </w:trPr>
        <w:tc>
          <w:tcPr>
            <w:tcW w:w="4970" w:type="dxa"/>
            <w:gridSpan w:val="2"/>
          </w:tcPr>
          <w:p w14:paraId="0812DAC0" w14:textId="77777777" w:rsidR="00395E87" w:rsidRPr="006A5CB0" w:rsidRDefault="00395E87" w:rsidP="00FA0D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C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Таблица. Количество заседаний комиссий</w:t>
            </w:r>
          </w:p>
          <w:p w14:paraId="565EBFC1" w14:textId="77777777" w:rsidR="00395E87" w:rsidRPr="006A5CB0" w:rsidRDefault="00395E87" w:rsidP="00FA0D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C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соблюдению требований к служебному</w:t>
            </w:r>
          </w:p>
          <w:p w14:paraId="5E60DF22" w14:textId="77777777" w:rsidR="00395E87" w:rsidRPr="006A5CB0" w:rsidRDefault="00395E87" w:rsidP="001018F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5C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поведению и урегулированию конфликта интересов в органах </w:t>
            </w:r>
            <w:r w:rsidR="001018FF" w:rsidRPr="006A5C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местного самоуправления муниципальных образований</w:t>
            </w:r>
            <w:r w:rsidRPr="006A5C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Оренбургской области</w:t>
            </w:r>
          </w:p>
          <w:p w14:paraId="74362574" w14:textId="577C80AA" w:rsidR="004E44F8" w:rsidRDefault="004E44F8" w:rsidP="001018F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1018FF" w:rsidRPr="001018FF" w14:paraId="13898028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08306C3B" w14:textId="4DBB831C" w:rsidR="001018FF" w:rsidRDefault="001018FF" w:rsidP="001018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E3EA0E2" w14:textId="3771149C" w:rsidR="001018FF" w:rsidRPr="001018FF" w:rsidRDefault="001018FF" w:rsidP="001018F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19" w:type="dxa"/>
            <w:shd w:val="clear" w:color="auto" w:fill="auto"/>
          </w:tcPr>
          <w:p w14:paraId="03AED3D3" w14:textId="77777777" w:rsidR="001018FF" w:rsidRPr="001018FF" w:rsidRDefault="001018FF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 Оренбургской области</w:t>
            </w:r>
          </w:p>
        </w:tc>
        <w:tc>
          <w:tcPr>
            <w:tcW w:w="1709" w:type="dxa"/>
            <w:shd w:val="clear" w:color="auto" w:fill="auto"/>
          </w:tcPr>
          <w:p w14:paraId="6500F155" w14:textId="77777777" w:rsidR="001018FF" w:rsidRPr="001018FF" w:rsidRDefault="001018FF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заседаний</w:t>
            </w:r>
          </w:p>
        </w:tc>
        <w:tc>
          <w:tcPr>
            <w:tcW w:w="3261" w:type="dxa"/>
            <w:shd w:val="clear" w:color="auto" w:fill="auto"/>
          </w:tcPr>
          <w:p w14:paraId="7037461B" w14:textId="77777777" w:rsidR="001018FF" w:rsidRPr="001018FF" w:rsidRDefault="001018FF" w:rsidP="00FA0D3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служащих</w:t>
            </w:r>
            <w:proofErr w:type="gramEnd"/>
            <w:r w:rsidRPr="00101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привлеченных к ответственности по результатам рассмотрения вопросов на заседании комиссии</w:t>
            </w:r>
          </w:p>
        </w:tc>
      </w:tr>
      <w:tr w:rsidR="001018FF" w:rsidRPr="001018FF" w14:paraId="51A8637A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1D064C3C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15A75B23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Абдулинский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городской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округ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5060102D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10596C9C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27ED7E0C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43FD321C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3784080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Адамовский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174F50A9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58D614EC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610FF001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5D0963CE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C46C0AF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Акбулакский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515AD429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248A19E3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2B3DFC55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3B774EB3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B12F7ED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Александровский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51BE2333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14:paraId="06594F25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4BA0B36E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04062412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7AA27C2F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Асекеевский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46831960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2E714CEC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8FF" w:rsidRPr="001018FF" w14:paraId="4A2BA93B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6F10578D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0FBBF32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Беляевский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34E2CE7C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14:paraId="7C184568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18FF" w:rsidRPr="001018FF" w14:paraId="144B4ADE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08081F6B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3AA9FD53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г.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Бугуруслан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26682E7F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5CC93B5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8FF" w:rsidRPr="001018FF" w14:paraId="3D8C36DB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2783DE66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08F7A7EE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Бугурусланский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1FF203C5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228759C9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56535D66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47214A4C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32C1E2C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г.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Бузулук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2E8E72A6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29D11D07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8FF" w:rsidRPr="001018FF" w14:paraId="45235130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5732F34F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58AD150F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Бузулукский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030DC7DB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14:paraId="42B8C326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8FF" w:rsidRPr="001018FF" w14:paraId="48CB3EBB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76EE7ABF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35E7E933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Гайский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городской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округ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1CEA0E17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5A2B438C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71AB4D97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817" w:type="dxa"/>
            <w:shd w:val="clear" w:color="auto" w:fill="auto"/>
          </w:tcPr>
          <w:p w14:paraId="383262DA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000713A6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Грачёвский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2A89819A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783DB08F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67EEFFBA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17" w:type="dxa"/>
            <w:shd w:val="clear" w:color="auto" w:fill="auto"/>
          </w:tcPr>
          <w:p w14:paraId="53CC8C92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9399A79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Домбаровский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61E80133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1C82FB4A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77349639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17" w:type="dxa"/>
            <w:shd w:val="clear" w:color="auto" w:fill="auto"/>
          </w:tcPr>
          <w:p w14:paraId="56D5651A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53946AD0" w14:textId="214BD35E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ЗАТО п. </w:t>
              </w:r>
              <w:r w:rsidR="004E44F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Комаровский</w:t>
              </w:r>
              <w:proofErr w:type="spellEnd"/>
              <w:r w:rsidR="004E44F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709" w:type="dxa"/>
            <w:shd w:val="clear" w:color="auto" w:fill="auto"/>
          </w:tcPr>
          <w:p w14:paraId="7FD29BA1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4DA9692C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31A4D33E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3773EF5C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75B27090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Илекский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599543D7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4E586EF0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8FF" w:rsidRPr="001018FF" w14:paraId="7BEFF43C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1B48B423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F33688C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Кваркенский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023EA7CB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14:paraId="38B7BD8F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3B2CD445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3F79981C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36CD3CD2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Красногвардейский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7AA3052C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14:paraId="5B0A74B9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8FF" w:rsidRPr="001018FF" w14:paraId="3E2028A0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41D82698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1C4D72A8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Кувандыкский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городской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округ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62345DE9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0E03AD68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8FF" w:rsidRPr="001018FF" w14:paraId="6BA12EEF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72C364A7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CF95566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Курманаевский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144E1847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130616B1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8FF" w:rsidRPr="001018FF" w14:paraId="77B1E546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21926E3A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099B7406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Матвеевский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2BBED290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52A0A39F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48C4C3D3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7EB59873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17A674E2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г.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Медногорск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67DEB460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65BAC281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6648AF84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3F99643F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7AA7A29E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Новоорский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0C169085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58B30160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1D14B533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0D824D86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5AE4B6BD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Новосергиевский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13435F2F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14:paraId="1AA73E7B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5F5938AE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3E782810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22A5D30B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г.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Новотроицк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4E9E0FAF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14:paraId="20CC7961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18FF" w:rsidRPr="001018FF" w14:paraId="0E868182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7CE05F1F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6AE2864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Октябрьский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22504F2F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14:paraId="7DFA8328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5278EAD5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592301F6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2F0F1AE0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г.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Оренбург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7186DB6A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14:paraId="5D9C5BC1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8FF" w:rsidRPr="001018FF" w14:paraId="3A189B94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03D5C08E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3A48AC87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Оренбургский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110F7F94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14:paraId="1A9DFDA6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8FF" w:rsidRPr="001018FF" w14:paraId="6D503664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0BD23743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1A9EC136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Первомайский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5766ED1D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22A349BA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536CF12A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394381A8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DD1D016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Переволоцкий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2528D5D4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14:paraId="2A9FE6FB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2732C15B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156CCB20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09B94F90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Пономарёвский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252DFEFC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709BE1CF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2C31BA8C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5E82750C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DD13416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Саракташский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6DC80AF4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14:paraId="2E59201D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8FF" w:rsidRPr="001018FF" w14:paraId="4C331BB5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0ACE67AD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2B6C1105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Светлинский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6BD5B6FE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00DA27BD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018FF" w:rsidRPr="001018FF" w14:paraId="5FFD5630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5FBAC260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1ABFB717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Северный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47DFBB81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6D292F02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31DA49BE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17" w:type="dxa"/>
            <w:shd w:val="clear" w:color="auto" w:fill="auto"/>
          </w:tcPr>
          <w:p w14:paraId="14E05006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7C6AAED2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Соль-Илецкий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городской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округ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23C1BAC8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14:paraId="5A27544F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18FF" w:rsidRPr="001018FF" w14:paraId="0BCBE74A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1E4BDF35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5FBEBE48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Ташлинский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3396BBAE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14:paraId="38AACECA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1CB53A2E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2874B56F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20613BF7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Тоцкий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4D464800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1C44F69A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072902BB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6F85AE15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76743E62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Тюльганский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648A1F06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21D518E6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7D5890D5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4B5A64DF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5DCADE7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Шарлыкский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район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5E087086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04D1BD51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8FF" w:rsidRPr="001018FF" w14:paraId="668112B7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49B9355D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140FF88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Ясненский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городской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округ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159800F1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0368CCAF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8FF" w:rsidRPr="001018FF" w14:paraId="768DD514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</w:tcPr>
          <w:p w14:paraId="00B7D8B7" w14:textId="77777777" w:rsidR="001018FF" w:rsidRPr="001018FF" w:rsidRDefault="001018FF" w:rsidP="001018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28019CFA" w14:textId="77777777" w:rsidR="001018FF" w:rsidRPr="00016DC9" w:rsidRDefault="00622083" w:rsidP="00FA0D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Сорочинский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городской</w:t>
              </w:r>
              <w:proofErr w:type="spellEnd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18FF" w:rsidRPr="00016D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округ</w:t>
              </w:r>
              <w:proofErr w:type="spellEnd"/>
            </w:hyperlink>
          </w:p>
        </w:tc>
        <w:tc>
          <w:tcPr>
            <w:tcW w:w="1709" w:type="dxa"/>
            <w:shd w:val="clear" w:color="auto" w:fill="auto"/>
          </w:tcPr>
          <w:p w14:paraId="60EFFB03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14:paraId="717D7F69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18FF" w:rsidRPr="001018FF" w14:paraId="57703E1A" w14:textId="77777777" w:rsidTr="006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636" w:type="dxa"/>
            <w:gridSpan w:val="2"/>
            <w:shd w:val="clear" w:color="auto" w:fill="auto"/>
          </w:tcPr>
          <w:p w14:paraId="3418125D" w14:textId="5A89DF9E" w:rsidR="001018FF" w:rsidRDefault="004E44F8" w:rsidP="001018F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FE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A345CDF" w14:textId="109EB87B" w:rsidR="001018FF" w:rsidRPr="001018FF" w:rsidRDefault="001018FF" w:rsidP="001018F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05DBB38D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261" w:type="dxa"/>
            <w:shd w:val="clear" w:color="auto" w:fill="auto"/>
          </w:tcPr>
          <w:p w14:paraId="5883E836" w14:textId="77777777" w:rsidR="001018FF" w:rsidRPr="001018FF" w:rsidRDefault="001018FF" w:rsidP="001018FF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F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14:paraId="3980815C" w14:textId="77777777" w:rsidR="006F5B4D" w:rsidRDefault="006F5B4D" w:rsidP="006F5B4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F4EA5E" w14:textId="734651E8" w:rsidR="00395E87" w:rsidRPr="006F5B4D" w:rsidRDefault="00395E87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B4D">
        <w:rPr>
          <w:rFonts w:ascii="Times New Roman" w:eastAsia="Times New Roman" w:hAnsi="Times New Roman" w:cs="Times New Roman"/>
          <w:sz w:val="28"/>
          <w:szCs w:val="28"/>
        </w:rPr>
        <w:t xml:space="preserve">В 2018 году ни одного заседания </w:t>
      </w:r>
      <w:r w:rsidR="006F5B4D" w:rsidRPr="006F5B4D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Pr="006F5B4D">
        <w:rPr>
          <w:rFonts w:ascii="Times New Roman" w:eastAsia="Times New Roman" w:hAnsi="Times New Roman" w:cs="Times New Roman"/>
          <w:sz w:val="28"/>
          <w:szCs w:val="28"/>
        </w:rPr>
        <w:t xml:space="preserve">не состоялось </w:t>
      </w:r>
      <w:r w:rsidR="006F5B4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5B4D">
        <w:rPr>
          <w:rFonts w:ascii="Times New Roman" w:eastAsia="Times New Roman" w:hAnsi="Times New Roman" w:cs="Times New Roman"/>
          <w:sz w:val="28"/>
          <w:szCs w:val="28"/>
        </w:rPr>
        <w:t>департаменте молодежной политики Оренбургской области</w:t>
      </w:r>
      <w:r w:rsidR="001018FF" w:rsidRPr="006F5B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F5B4D">
        <w:rPr>
          <w:rFonts w:ascii="Times New Roman" w:eastAsia="Times New Roman" w:hAnsi="Times New Roman" w:cs="Times New Roman"/>
          <w:sz w:val="28"/>
          <w:szCs w:val="28"/>
        </w:rPr>
        <w:t>в муниципальн</w:t>
      </w:r>
      <w:r w:rsidR="001018FF" w:rsidRPr="006F5B4D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F5B4D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1018FF" w:rsidRPr="006F5B4D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6F5B4D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области:</w:t>
      </w:r>
      <w:r w:rsidRPr="006F5B4D">
        <w:rPr>
          <w:rFonts w:ascii="Times New Roman" w:eastAsia="Times New Roman" w:hAnsi="Times New Roman" w:cs="Times New Roman"/>
          <w:sz w:val="28"/>
          <w:szCs w:val="28"/>
        </w:rPr>
        <w:t xml:space="preserve"> г. Орск</w:t>
      </w:r>
      <w:r w:rsidR="006F5B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F5B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F5B4D">
        <w:rPr>
          <w:rFonts w:ascii="Times New Roman" w:eastAsia="Times New Roman" w:hAnsi="Times New Roman" w:cs="Times New Roman"/>
          <w:sz w:val="28"/>
          <w:szCs w:val="28"/>
        </w:rPr>
        <w:t>акмарск</w:t>
      </w:r>
      <w:r w:rsidR="001018FF" w:rsidRPr="006F5B4D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1018FF" w:rsidRPr="006F5B4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F5B4D" w:rsidRPr="006F5B4D">
        <w:rPr>
          <w:rFonts w:ascii="Times New Roman" w:eastAsia="Times New Roman" w:hAnsi="Times New Roman" w:cs="Times New Roman"/>
          <w:sz w:val="28"/>
          <w:szCs w:val="28"/>
        </w:rPr>
        <w:t>, в администрации муниципального образования Домбаровский район</w:t>
      </w:r>
      <w:r w:rsidRPr="006F5B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341A03F" w14:textId="19235F29" w:rsidR="001018FF" w:rsidRPr="006F5B4D" w:rsidRDefault="006F5B4D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B4D">
        <w:rPr>
          <w:rFonts w:ascii="Times New Roman" w:eastAsia="Times New Roman" w:hAnsi="Times New Roman" w:cs="Times New Roman"/>
          <w:sz w:val="28"/>
          <w:szCs w:val="28"/>
        </w:rPr>
        <w:t>Кроме того, п</w:t>
      </w:r>
      <w:r w:rsidR="00016DC9" w:rsidRPr="006F5B4D">
        <w:rPr>
          <w:rFonts w:ascii="Times New Roman" w:eastAsia="Times New Roman" w:hAnsi="Times New Roman" w:cs="Times New Roman"/>
          <w:sz w:val="28"/>
          <w:szCs w:val="28"/>
        </w:rPr>
        <w:t xml:space="preserve">редставляется, что, </w:t>
      </w:r>
      <w:r w:rsidR="00D773AA">
        <w:rPr>
          <w:rFonts w:ascii="Times New Roman" w:eastAsia="Times New Roman" w:hAnsi="Times New Roman" w:cs="Times New Roman"/>
          <w:sz w:val="28"/>
          <w:szCs w:val="28"/>
        </w:rPr>
        <w:t xml:space="preserve">даже </w:t>
      </w:r>
      <w:r w:rsidR="00016DC9" w:rsidRPr="006F5B4D">
        <w:rPr>
          <w:rFonts w:ascii="Times New Roman" w:eastAsia="Times New Roman" w:hAnsi="Times New Roman" w:cs="Times New Roman"/>
          <w:sz w:val="28"/>
          <w:szCs w:val="28"/>
        </w:rPr>
        <w:t xml:space="preserve">проводя одно заседание в год, которое к тому же </w:t>
      </w:r>
      <w:r w:rsidRPr="006F5B4D">
        <w:rPr>
          <w:rFonts w:ascii="Times New Roman" w:eastAsia="Times New Roman" w:hAnsi="Times New Roman" w:cs="Times New Roman"/>
          <w:sz w:val="28"/>
          <w:szCs w:val="28"/>
        </w:rPr>
        <w:t>в основном</w:t>
      </w:r>
      <w:r w:rsidR="00016DC9" w:rsidRPr="006F5B4D">
        <w:rPr>
          <w:rFonts w:ascii="Times New Roman" w:eastAsia="Times New Roman" w:hAnsi="Times New Roman" w:cs="Times New Roman"/>
          <w:sz w:val="28"/>
          <w:szCs w:val="28"/>
        </w:rPr>
        <w:t xml:space="preserve"> посвящено организационным вопросам, сколько-нибудь</w:t>
      </w:r>
      <w:r w:rsidR="004D7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F0B" w:rsidRPr="006F5B4D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="004D7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DC9" w:rsidRPr="006F5B4D">
        <w:rPr>
          <w:rFonts w:ascii="Times New Roman" w:eastAsia="Times New Roman" w:hAnsi="Times New Roman" w:cs="Times New Roman"/>
          <w:sz w:val="28"/>
          <w:szCs w:val="28"/>
        </w:rPr>
        <w:t>результатов работы комиссии добиться невозможно.</w:t>
      </w:r>
    </w:p>
    <w:p w14:paraId="13956292" w14:textId="200BD75F" w:rsidR="00753CCA" w:rsidRPr="006C6AE2" w:rsidRDefault="00D773AA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3AA">
        <w:rPr>
          <w:rFonts w:ascii="Times New Roman" w:eastAsia="Times New Roman" w:hAnsi="Times New Roman" w:cs="Times New Roman"/>
          <w:sz w:val="28"/>
          <w:szCs w:val="28"/>
        </w:rPr>
        <w:t>В 2018 году н</w:t>
      </w:r>
      <w:r w:rsidR="00753CCA" w:rsidRPr="00D773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3CCA" w:rsidRPr="006C6AE2">
        <w:rPr>
          <w:rFonts w:ascii="Times New Roman" w:eastAsia="Times New Roman" w:hAnsi="Times New Roman" w:cs="Times New Roman"/>
          <w:sz w:val="28"/>
          <w:szCs w:val="28"/>
        </w:rPr>
        <w:t xml:space="preserve"> заседаниях рассматривались следующие вопросы:</w:t>
      </w:r>
    </w:p>
    <w:p w14:paraId="64F33628" w14:textId="41324046" w:rsidR="00753CCA" w:rsidRPr="006C6AE2" w:rsidRDefault="00753CCA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предоставлении недостоверных сведений о доходах – 42 </w:t>
      </w:r>
      <w:r w:rsidR="004B6861">
        <w:rPr>
          <w:rFonts w:ascii="Times New Roman" w:eastAsia="Times New Roman" w:hAnsi="Times New Roman" w:cs="Times New Roman"/>
          <w:sz w:val="28"/>
          <w:szCs w:val="28"/>
        </w:rPr>
        <w:t xml:space="preserve">вопроса 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>(в органах местного самоуправления муниципальных образований Оренбургской области – 121</w:t>
      </w:r>
      <w:r w:rsidR="004B6861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171826F" w14:textId="01739814" w:rsidR="00753CCA" w:rsidRPr="006C6AE2" w:rsidRDefault="00753CCA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E2">
        <w:rPr>
          <w:rFonts w:ascii="Times New Roman" w:eastAsia="Times New Roman" w:hAnsi="Times New Roman" w:cs="Times New Roman"/>
          <w:sz w:val="28"/>
          <w:szCs w:val="28"/>
        </w:rPr>
        <w:t>невозможности представить сведения о доходах на членов своих семей</w:t>
      </w:r>
      <w:r w:rsidR="004D7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>– 6</w:t>
      </w:r>
      <w:r w:rsidR="004B6861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F5B4D" w:rsidRPr="006C6AE2">
        <w:rPr>
          <w:rFonts w:ascii="Times New Roman" w:eastAsia="Times New Roman" w:hAnsi="Times New Roman" w:cs="Times New Roman"/>
          <w:sz w:val="28"/>
          <w:szCs w:val="28"/>
        </w:rPr>
        <w:t xml:space="preserve">в органах местного самоуправления муниципальных образований Оренбургской области – 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B6861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AA5B75C" w14:textId="2D85F671" w:rsidR="00753CCA" w:rsidRPr="006C6AE2" w:rsidRDefault="00753CCA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E2">
        <w:rPr>
          <w:rFonts w:ascii="Times New Roman" w:eastAsia="Times New Roman" w:hAnsi="Times New Roman" w:cs="Times New Roman"/>
          <w:sz w:val="28"/>
          <w:szCs w:val="28"/>
        </w:rPr>
        <w:t>несоблюдени</w:t>
      </w:r>
      <w:r w:rsidR="004D7F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 и урегулированию конфликта интересов – 5</w:t>
      </w:r>
      <w:r w:rsidR="004B6861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F5B4D" w:rsidRPr="006C6AE2">
        <w:rPr>
          <w:rFonts w:ascii="Times New Roman" w:eastAsia="Times New Roman" w:hAnsi="Times New Roman" w:cs="Times New Roman"/>
          <w:sz w:val="28"/>
          <w:szCs w:val="28"/>
        </w:rPr>
        <w:t xml:space="preserve">в органах местного самоуправления муниципальных образований Оренбургской области – 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4B6861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27838DD" w14:textId="6D80A5E8" w:rsidR="00753CCA" w:rsidRDefault="00753CCA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E2">
        <w:rPr>
          <w:rFonts w:ascii="Times New Roman" w:eastAsia="Times New Roman" w:hAnsi="Times New Roman" w:cs="Times New Roman"/>
          <w:sz w:val="28"/>
          <w:szCs w:val="28"/>
        </w:rPr>
        <w:t>дач</w:t>
      </w:r>
      <w:r w:rsidR="004D7F0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 xml:space="preserve"> согласия – 47</w:t>
      </w:r>
      <w:r w:rsidR="004B6861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F5B4D" w:rsidRPr="006C6AE2">
        <w:rPr>
          <w:rFonts w:ascii="Times New Roman" w:eastAsia="Times New Roman" w:hAnsi="Times New Roman" w:cs="Times New Roman"/>
          <w:sz w:val="28"/>
          <w:szCs w:val="28"/>
        </w:rPr>
        <w:t xml:space="preserve">в органах местного самоуправления муниципальных образований Оренбургской области – 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>70</w:t>
      </w:r>
      <w:r w:rsidR="004B6861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6AE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2A3419" w14:textId="1E50FCB2" w:rsidR="00753CCA" w:rsidRPr="00016DC9" w:rsidRDefault="006C6AE2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</w:t>
      </w:r>
      <w:r w:rsidR="004D7F0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 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>(</w:t>
      </w:r>
      <w:r w:rsidR="00753CCA" w:rsidRPr="006C6AE2">
        <w:rPr>
          <w:rFonts w:ascii="Times New Roman" w:eastAsia="Times New Roman" w:hAnsi="Times New Roman" w:cs="Times New Roman"/>
          <w:sz w:val="28"/>
          <w:szCs w:val="28"/>
        </w:rPr>
        <w:t>итоги декларационной кампании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3CCA" w:rsidRPr="006C6AE2">
        <w:rPr>
          <w:rFonts w:ascii="Times New Roman" w:eastAsia="Times New Roman" w:hAnsi="Times New Roman" w:cs="Times New Roman"/>
          <w:sz w:val="28"/>
          <w:szCs w:val="28"/>
        </w:rPr>
        <w:t>оценка коррупционных рисков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3CCA" w:rsidRPr="006C6AE2">
        <w:rPr>
          <w:rFonts w:ascii="Times New Roman" w:eastAsia="Times New Roman" w:hAnsi="Times New Roman" w:cs="Times New Roman"/>
          <w:sz w:val="28"/>
          <w:szCs w:val="28"/>
        </w:rPr>
        <w:t>одобрение памяток и рекомендаций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3CCA" w:rsidRPr="006C6AE2">
        <w:rPr>
          <w:rFonts w:ascii="Times New Roman" w:eastAsia="Times New Roman" w:hAnsi="Times New Roman" w:cs="Times New Roman"/>
          <w:sz w:val="28"/>
          <w:szCs w:val="28"/>
        </w:rPr>
        <w:t>итоги реализации планов мероприятий по противодействию коррупции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3CCA" w:rsidRPr="006C6AE2">
        <w:rPr>
          <w:rFonts w:ascii="Times New Roman" w:eastAsia="Times New Roman" w:hAnsi="Times New Roman" w:cs="Times New Roman"/>
          <w:sz w:val="28"/>
          <w:szCs w:val="28"/>
        </w:rPr>
        <w:t>исполнение решений комиссии по координации работы по противодействию коррупции, Национального плана противодействия коррупции и другие</w:t>
      </w:r>
      <w:r w:rsidRPr="006C6AE2">
        <w:rPr>
          <w:rFonts w:ascii="Times New Roman" w:eastAsia="Times New Roman" w:hAnsi="Times New Roman" w:cs="Times New Roman"/>
          <w:sz w:val="28"/>
          <w:szCs w:val="28"/>
        </w:rPr>
        <w:t>)</w:t>
      </w:r>
      <w:r w:rsidR="00753CCA" w:rsidRPr="006C6A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86FB6D" w14:textId="7F9DE02D" w:rsidR="00753CCA" w:rsidRPr="004B6861" w:rsidRDefault="00753CCA" w:rsidP="00AC334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861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вопросы, выносимые на </w:t>
      </w:r>
      <w:r w:rsidR="006C6AE2" w:rsidRPr="004B6861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Pr="004B6861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6C6AE2" w:rsidRPr="004B6861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4B6861">
        <w:rPr>
          <w:rFonts w:ascii="Times New Roman" w:eastAsia="Times New Roman" w:hAnsi="Times New Roman" w:cs="Times New Roman"/>
          <w:sz w:val="28"/>
          <w:szCs w:val="28"/>
        </w:rPr>
        <w:t xml:space="preserve"> и протоколы, </w:t>
      </w:r>
      <w:r w:rsidR="004D7F0B" w:rsidRPr="004B6861">
        <w:rPr>
          <w:rFonts w:ascii="Times New Roman" w:eastAsia="Times New Roman" w:hAnsi="Times New Roman" w:cs="Times New Roman"/>
          <w:sz w:val="28"/>
          <w:szCs w:val="28"/>
        </w:rPr>
        <w:t>было установлено</w:t>
      </w:r>
      <w:r w:rsidRPr="004B6861">
        <w:rPr>
          <w:rFonts w:ascii="Times New Roman" w:eastAsia="Times New Roman" w:hAnsi="Times New Roman" w:cs="Times New Roman"/>
          <w:sz w:val="28"/>
          <w:szCs w:val="28"/>
        </w:rPr>
        <w:t xml:space="preserve"> чт</w:t>
      </w:r>
      <w:r w:rsidR="006F5B4D" w:rsidRPr="004B68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861">
        <w:rPr>
          <w:rFonts w:ascii="Times New Roman" w:eastAsia="Calibri" w:hAnsi="Times New Roman" w:cs="Times New Roman"/>
          <w:sz w:val="28"/>
          <w:szCs w:val="28"/>
        </w:rPr>
        <w:t xml:space="preserve">принимаемые </w:t>
      </w:r>
      <w:r w:rsidR="004D7F0B" w:rsidRPr="004B6861">
        <w:rPr>
          <w:rFonts w:ascii="Times New Roman" w:eastAsia="Calibri" w:hAnsi="Times New Roman" w:cs="Times New Roman"/>
          <w:sz w:val="28"/>
          <w:szCs w:val="28"/>
        </w:rPr>
        <w:t xml:space="preserve">комиссиями </w:t>
      </w:r>
      <w:r w:rsidRPr="004B6861">
        <w:rPr>
          <w:rFonts w:ascii="Times New Roman" w:eastAsia="Calibri" w:hAnsi="Times New Roman" w:cs="Times New Roman"/>
          <w:sz w:val="28"/>
          <w:szCs w:val="28"/>
        </w:rPr>
        <w:t>решения не соответствуют действующему законодательству</w:t>
      </w:r>
      <w:r w:rsidR="004D7F0B" w:rsidRPr="004B686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4B686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4B686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4B6861">
        <w:rPr>
          <w:rFonts w:ascii="Times New Roman" w:eastAsia="Calibri" w:hAnsi="Times New Roman" w:cs="Times New Roman"/>
          <w:sz w:val="28"/>
          <w:szCs w:val="28"/>
        </w:rPr>
        <w:t>в</w:t>
      </w:r>
      <w:r w:rsidRPr="004B68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6861">
        <w:rPr>
          <w:rFonts w:ascii="Times New Roman" w:eastAsia="Calibri" w:hAnsi="Times New Roman" w:cs="Times New Roman"/>
          <w:sz w:val="28"/>
          <w:szCs w:val="28"/>
        </w:rPr>
        <w:t xml:space="preserve"> повестку</w:t>
      </w:r>
      <w:proofErr w:type="gramEnd"/>
      <w:r w:rsidRPr="004B6861">
        <w:rPr>
          <w:rFonts w:ascii="Times New Roman" w:eastAsia="Calibri" w:hAnsi="Times New Roman" w:cs="Times New Roman"/>
          <w:sz w:val="28"/>
          <w:szCs w:val="28"/>
        </w:rPr>
        <w:t xml:space="preserve"> дня включаются вопросы, неподлежащие рассмотрению на заседании таких комиссий</w:t>
      </w:r>
      <w:r w:rsidRPr="004B686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26E33E9" w14:textId="62E1EDE8" w:rsidR="00753CCA" w:rsidRPr="004B6861" w:rsidRDefault="00753CCA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61">
        <w:rPr>
          <w:rFonts w:ascii="Times New Roman" w:eastAsia="Times New Roman" w:hAnsi="Times New Roman" w:cs="Times New Roman"/>
          <w:sz w:val="28"/>
          <w:szCs w:val="28"/>
        </w:rPr>
        <w:t xml:space="preserve">Например, на комиссии в </w:t>
      </w:r>
      <w:r w:rsidR="004D7F0B" w:rsidRPr="004B686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4B6861">
        <w:rPr>
          <w:rFonts w:ascii="Times New Roman" w:eastAsia="Times New Roman" w:hAnsi="Times New Roman" w:cs="Times New Roman"/>
          <w:sz w:val="28"/>
          <w:szCs w:val="28"/>
        </w:rPr>
        <w:t xml:space="preserve">г. Бузулук рассматривали методические рекомендации, разработанные аппаратом Губернатора </w:t>
      </w:r>
      <w:r w:rsidR="004D7F0B" w:rsidRPr="004B6861">
        <w:rPr>
          <w:rFonts w:ascii="Times New Roman" w:eastAsia="Times New Roman" w:hAnsi="Times New Roman" w:cs="Times New Roman"/>
          <w:sz w:val="28"/>
          <w:szCs w:val="28"/>
        </w:rPr>
        <w:t xml:space="preserve">и Правительства Оренбургской области, </w:t>
      </w:r>
      <w:r w:rsidRPr="004B6861">
        <w:rPr>
          <w:rFonts w:ascii="Times New Roman" w:eastAsia="Times New Roman" w:hAnsi="Times New Roman" w:cs="Times New Roman"/>
          <w:sz w:val="28"/>
          <w:szCs w:val="28"/>
        </w:rPr>
        <w:t>и полученные</w:t>
      </w:r>
      <w:r w:rsidR="004B6861" w:rsidRPr="004B6861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  <w:r w:rsidRPr="004B6861">
        <w:rPr>
          <w:rFonts w:ascii="Times New Roman" w:eastAsia="Times New Roman" w:hAnsi="Times New Roman" w:cs="Times New Roman"/>
          <w:sz w:val="28"/>
          <w:szCs w:val="28"/>
        </w:rPr>
        <w:t xml:space="preserve"> на совещании.</w:t>
      </w:r>
    </w:p>
    <w:p w14:paraId="77C6D0F3" w14:textId="4AF2D527" w:rsidR="00735CCD" w:rsidRPr="004B6861" w:rsidRDefault="004B6861" w:rsidP="00AC334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861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в министерстве финансов Оренбургской области заслушивался </w:t>
      </w:r>
      <w:r w:rsidR="00735CCD" w:rsidRPr="004B6861">
        <w:rPr>
          <w:rFonts w:ascii="Times New Roman" w:eastAsia="Calibri" w:hAnsi="Times New Roman" w:cs="Times New Roman"/>
          <w:sz w:val="28"/>
          <w:szCs w:val="28"/>
        </w:rPr>
        <w:t xml:space="preserve">отчет Губернатора о проделанной работе в сфере противодействия коррупции на территории Оренбургской области в </w:t>
      </w:r>
      <w:r w:rsidRPr="004B686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35CCD" w:rsidRPr="004B6861">
        <w:rPr>
          <w:rFonts w:ascii="Times New Roman" w:eastAsia="Calibri" w:hAnsi="Times New Roman" w:cs="Times New Roman"/>
          <w:sz w:val="28"/>
          <w:szCs w:val="28"/>
        </w:rPr>
        <w:t>2017 году.</w:t>
      </w:r>
    </w:p>
    <w:p w14:paraId="78CA3EE5" w14:textId="107A6DE1" w:rsidR="00753CCA" w:rsidRDefault="004B6861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01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комиссиях также рассматривают заявление о невозможности </w:t>
      </w:r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>переставить</w:t>
      </w:r>
      <w:r w:rsidRPr="00E67E01">
        <w:rPr>
          <w:rFonts w:ascii="Times New Roman" w:eastAsia="Times New Roman" w:hAnsi="Times New Roman" w:cs="Times New Roman"/>
          <w:sz w:val="28"/>
          <w:szCs w:val="28"/>
        </w:rPr>
        <w:t xml:space="preserve"> сведения о доходах</w:t>
      </w:r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  <w:r w:rsidRPr="00E67E01">
        <w:rPr>
          <w:rFonts w:ascii="Times New Roman" w:eastAsia="Times New Roman" w:hAnsi="Times New Roman" w:cs="Times New Roman"/>
          <w:sz w:val="28"/>
          <w:szCs w:val="28"/>
        </w:rPr>
        <w:t xml:space="preserve"> кандидата на должность муниципальной службы</w:t>
      </w:r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 xml:space="preserve"> (Александровский район), представления прокуратуры о нарушениях законодательства Российской Федерации о лицензировании, о рассмотрении обращений граждан и нарушениях в </w:t>
      </w:r>
      <w:proofErr w:type="spellStart"/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 xml:space="preserve"> других сферах деятельности (</w:t>
      </w:r>
      <w:proofErr w:type="spellStart"/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 xml:space="preserve"> район), анализ уведомлений о выполнении иной оплачиваемой работы, при условии, что в отчетный период такие уведомления не поступали (министерство труда и занятости населения Оренбургской области), за</w:t>
      </w:r>
      <w:r w:rsidR="00753CCA" w:rsidRPr="00E67E01">
        <w:rPr>
          <w:rFonts w:ascii="Times New Roman" w:eastAsia="Times New Roman" w:hAnsi="Times New Roman" w:cs="Times New Roman"/>
          <w:sz w:val="28"/>
          <w:szCs w:val="28"/>
        </w:rPr>
        <w:t xml:space="preserve">явления муниципальных служащих об исключении должности, которую он замещает из перечня </w:t>
      </w:r>
      <w:proofErr w:type="spellStart"/>
      <w:r w:rsidR="00753CCA" w:rsidRPr="00E67E01">
        <w:rPr>
          <w:rFonts w:ascii="Times New Roman" w:eastAsia="Times New Roman" w:hAnsi="Times New Roman" w:cs="Times New Roman"/>
          <w:sz w:val="28"/>
          <w:szCs w:val="28"/>
        </w:rPr>
        <w:t>коррупционно</w:t>
      </w:r>
      <w:proofErr w:type="spellEnd"/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CCA" w:rsidRPr="00E67E01">
        <w:rPr>
          <w:rFonts w:ascii="Times New Roman" w:eastAsia="Times New Roman" w:hAnsi="Times New Roman" w:cs="Times New Roman"/>
          <w:sz w:val="28"/>
          <w:szCs w:val="28"/>
        </w:rPr>
        <w:t>опасных должностей (</w:t>
      </w:r>
      <w:proofErr w:type="spellStart"/>
      <w:r w:rsidR="00753CCA" w:rsidRPr="00E67E01">
        <w:rPr>
          <w:rFonts w:ascii="Times New Roman" w:eastAsia="Times New Roman" w:hAnsi="Times New Roman" w:cs="Times New Roman"/>
          <w:sz w:val="28"/>
          <w:szCs w:val="28"/>
        </w:rPr>
        <w:t>Грачевский</w:t>
      </w:r>
      <w:proofErr w:type="spellEnd"/>
      <w:r w:rsidR="00753CCA" w:rsidRPr="00E67E01">
        <w:rPr>
          <w:rFonts w:ascii="Times New Roman" w:eastAsia="Times New Roman" w:hAnsi="Times New Roman" w:cs="Times New Roman"/>
          <w:sz w:val="28"/>
          <w:szCs w:val="28"/>
        </w:rPr>
        <w:t xml:space="preserve"> район).</w:t>
      </w:r>
    </w:p>
    <w:p w14:paraId="0558390D" w14:textId="23537102" w:rsidR="006C2641" w:rsidRDefault="006C2641" w:rsidP="006C2641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641">
        <w:rPr>
          <w:rFonts w:ascii="Times New Roman" w:eastAsia="Times New Roman" w:hAnsi="Times New Roman" w:cs="Times New Roman"/>
          <w:sz w:val="28"/>
          <w:szCs w:val="28"/>
        </w:rPr>
        <w:t>Рассматриваются вопросы в отношении глав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Pr="006C26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C2641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6C2641">
        <w:rPr>
          <w:rFonts w:ascii="Times New Roman" w:eastAsia="Times New Roman" w:hAnsi="Times New Roman" w:cs="Times New Roman"/>
          <w:sz w:val="28"/>
          <w:szCs w:val="28"/>
        </w:rPr>
        <w:t>, Красногвардейский, Северный)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230F99" w14:textId="77777777" w:rsidR="00690D93" w:rsidRDefault="00690D93" w:rsidP="006C2641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60A5C" w14:textId="7AB33548" w:rsidR="006C2641" w:rsidRPr="00E67E01" w:rsidRDefault="00690D93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93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для рассмотрения вопросов, касающихся соблюдения требований к служебному поведению лиц, замещающих муниципальные должности Оренбургской области, и урегулирования конфликта интересов образована соответствующая комиссия по соблюдению требований к служебному (должностному) поведению и урегулированию конфликта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(указ Губернатора Оренбургской области от 19.02.2018 № 84-ук)</w:t>
      </w:r>
      <w:r w:rsidRPr="00690D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4E8F12F" w14:textId="77777777" w:rsidR="004D7F0B" w:rsidRPr="00E67E01" w:rsidRDefault="00B04E99" w:rsidP="00AC33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подавляющем большинстве органов местного самоуправления</w:t>
      </w:r>
      <w:r w:rsidR="004D7F0B"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Оренбургской области</w:t>
      </w:r>
      <w:r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соблюдается требование </w:t>
      </w:r>
      <w:r w:rsidR="004D7F0B"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</w:t>
      </w:r>
      <w:r w:rsidR="004D7F0B" w:rsidRPr="00E67E0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от 01.09.2010 № 821</w:t>
      </w:r>
      <w:r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которым основанием для заседания комиссии является представление материалов проверки, свидетельствующих о предоставлении муниципальным</w:t>
      </w:r>
      <w:r w:rsidR="004D7F0B"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  <w:r w:rsidR="004D7F0B"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недостоверных или неполных сведений о доходах, об имуществе и обязательствах имущественного характера.</w:t>
      </w:r>
    </w:p>
    <w:p w14:paraId="377A2946" w14:textId="1C7A4C1E" w:rsidR="00B04E99" w:rsidRPr="00735CCD" w:rsidRDefault="00B04E99" w:rsidP="00AC33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проверка проводится в соответствии с </w:t>
      </w:r>
      <w:r w:rsidR="004D7F0B"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Губернатора Оренбургской области </w:t>
      </w:r>
      <w:r w:rsidR="004D7F0B" w:rsidRPr="00735CCD">
        <w:rPr>
          <w:rFonts w:ascii="Times New Roman" w:hAnsi="Times New Roman" w:cs="Times New Roman"/>
          <w:sz w:val="28"/>
          <w:szCs w:val="28"/>
        </w:rPr>
        <w:t xml:space="preserve">от 09.07.2012 № </w:t>
      </w:r>
      <w:hyperlink r:id="rId49" w:tooltip="421.zip" w:history="1">
        <w:r w:rsidR="004D7F0B" w:rsidRPr="00735CCD">
          <w:rPr>
            <w:rFonts w:ascii="Times New Roman" w:hAnsi="Times New Roman" w:cs="Times New Roman"/>
            <w:sz w:val="28"/>
            <w:szCs w:val="28"/>
          </w:rPr>
          <w:t>421-ук</w:t>
        </w:r>
      </w:hyperlink>
      <w:r w:rsidR="004D7F0B" w:rsidRPr="00735CCD">
        <w:rPr>
          <w:rFonts w:ascii="Times New Roman" w:hAnsi="Times New Roman" w:cs="Times New Roman"/>
          <w:sz w:val="28"/>
          <w:szCs w:val="28"/>
        </w:rPr>
        <w:t xml:space="preserve"> «О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урегулированию конфликта интересов, исполнения ими обязанностей, установленных федеральным законодательством».</w:t>
      </w:r>
    </w:p>
    <w:p w14:paraId="1F24636D" w14:textId="60C5ED33" w:rsidR="0051293C" w:rsidRPr="00E67E01" w:rsidRDefault="00735CCD" w:rsidP="00AC33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E67E01"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комиссий </w:t>
      </w:r>
      <w:r w:rsidRPr="00E6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не материалы проверок, а </w:t>
      </w:r>
      <w:r w:rsidR="00753CCA" w:rsidRPr="00E67E01">
        <w:rPr>
          <w:rFonts w:ascii="Times New Roman" w:eastAsia="Times New Roman" w:hAnsi="Times New Roman" w:cs="Times New Roman"/>
          <w:sz w:val="28"/>
          <w:szCs w:val="28"/>
        </w:rPr>
        <w:t xml:space="preserve">информации (представления) </w:t>
      </w:r>
      <w:r w:rsidRPr="00E67E01"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 w:rsidR="00753CCA" w:rsidRPr="00E67E01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Pr="00E67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9FF" w:rsidRPr="00E67E01">
        <w:rPr>
          <w:rFonts w:ascii="Times New Roman" w:eastAsia="Times New Roman" w:hAnsi="Times New Roman" w:cs="Times New Roman"/>
          <w:sz w:val="28"/>
          <w:szCs w:val="28"/>
        </w:rPr>
        <w:t>Оренбургской</w:t>
      </w:r>
      <w:r w:rsidRPr="00E67E01">
        <w:rPr>
          <w:rFonts w:ascii="Times New Roman" w:eastAsia="Times New Roman" w:hAnsi="Times New Roman" w:cs="Times New Roman"/>
          <w:sz w:val="28"/>
          <w:szCs w:val="28"/>
        </w:rPr>
        <w:t xml:space="preserve"> области (</w:t>
      </w:r>
      <w:proofErr w:type="spellStart"/>
      <w:r w:rsidR="0051293C" w:rsidRPr="00E67E01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51293C" w:rsidRPr="00E67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1293C" w:rsidRPr="00E67E01">
        <w:rPr>
          <w:rFonts w:ascii="Times New Roman" w:eastAsia="Times New Roman" w:hAnsi="Times New Roman" w:cs="Times New Roman"/>
          <w:sz w:val="28"/>
          <w:szCs w:val="28"/>
        </w:rPr>
        <w:t>Светлинский</w:t>
      </w:r>
      <w:proofErr w:type="spellEnd"/>
      <w:r w:rsidR="0051293C" w:rsidRPr="00E67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1293C" w:rsidRPr="00E67E01">
        <w:rPr>
          <w:rFonts w:ascii="Times New Roman" w:eastAsia="Times New Roman" w:hAnsi="Times New Roman" w:cs="Times New Roman"/>
          <w:sz w:val="28"/>
          <w:szCs w:val="28"/>
        </w:rPr>
        <w:t>Акбулакский</w:t>
      </w:r>
      <w:proofErr w:type="spellEnd"/>
      <w:r w:rsidR="0051293C" w:rsidRPr="00E67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39FF" w:rsidRPr="00E67E01">
        <w:rPr>
          <w:rFonts w:ascii="Times New Roman" w:eastAsia="Times New Roman" w:hAnsi="Times New Roman" w:cs="Times New Roman"/>
          <w:sz w:val="28"/>
          <w:szCs w:val="28"/>
        </w:rPr>
        <w:t xml:space="preserve">Переволоцкий, </w:t>
      </w:r>
      <w:proofErr w:type="spellStart"/>
      <w:r w:rsidR="0051293C" w:rsidRPr="00E67E01">
        <w:rPr>
          <w:rFonts w:ascii="Times New Roman" w:eastAsia="Times New Roman" w:hAnsi="Times New Roman" w:cs="Times New Roman"/>
          <w:sz w:val="28"/>
          <w:szCs w:val="28"/>
        </w:rPr>
        <w:t>Асекеевский</w:t>
      </w:r>
      <w:proofErr w:type="spellEnd"/>
      <w:r w:rsidR="0051293C" w:rsidRPr="00E67E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39FF" w:rsidRPr="00E67E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64AC9" w:rsidRPr="00E67E01"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расногвардейский, </w:t>
      </w:r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 xml:space="preserve">Северный, </w:t>
      </w:r>
      <w:r w:rsidR="000539FF" w:rsidRPr="00E67E01">
        <w:rPr>
          <w:rFonts w:ascii="Times New Roman" w:eastAsia="Times New Roman" w:hAnsi="Times New Roman" w:cs="Times New Roman"/>
          <w:sz w:val="28"/>
          <w:szCs w:val="28"/>
        </w:rPr>
        <w:t>Оренбургский</w:t>
      </w:r>
      <w:r w:rsidR="00464AC9" w:rsidRPr="00E67E01">
        <w:rPr>
          <w:rFonts w:ascii="Times New Roman" w:eastAsia="Times New Roman" w:hAnsi="Times New Roman" w:cs="Times New Roman"/>
          <w:sz w:val="28"/>
          <w:szCs w:val="28"/>
        </w:rPr>
        <w:t xml:space="preserve"> район, Сорочинский городской округ, </w:t>
      </w:r>
      <w:proofErr w:type="spellStart"/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>Ясненский</w:t>
      </w:r>
      <w:proofErr w:type="spellEnd"/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округ, </w:t>
      </w:r>
      <w:proofErr w:type="spellStart"/>
      <w:r w:rsidR="00464AC9" w:rsidRPr="00E67E01">
        <w:rPr>
          <w:rFonts w:ascii="Times New Roman" w:eastAsia="Times New Roman" w:hAnsi="Times New Roman" w:cs="Times New Roman"/>
          <w:sz w:val="28"/>
          <w:szCs w:val="28"/>
        </w:rPr>
        <w:t>Кувандыкский</w:t>
      </w:r>
      <w:proofErr w:type="spellEnd"/>
      <w:r w:rsidR="00464AC9" w:rsidRPr="00E67E01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округ, г. </w:t>
      </w:r>
      <w:proofErr w:type="gramStart"/>
      <w:r w:rsidR="00464AC9" w:rsidRPr="00E67E01">
        <w:rPr>
          <w:rFonts w:ascii="Times New Roman" w:eastAsia="Times New Roman" w:hAnsi="Times New Roman" w:cs="Times New Roman"/>
          <w:sz w:val="28"/>
          <w:szCs w:val="28"/>
        </w:rPr>
        <w:t>Бугуруслан</w:t>
      </w:r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7E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End"/>
      <w:r w:rsidR="00E67E01" w:rsidRPr="00E67E01">
        <w:rPr>
          <w:rFonts w:ascii="Times New Roman" w:eastAsia="Times New Roman" w:hAnsi="Times New Roman" w:cs="Times New Roman"/>
          <w:sz w:val="28"/>
          <w:szCs w:val="28"/>
        </w:rPr>
        <w:t xml:space="preserve"> Оренбург, </w:t>
      </w:r>
      <w:r w:rsidRPr="00E67E01">
        <w:rPr>
          <w:rFonts w:ascii="Times New Roman" w:eastAsia="Times New Roman" w:hAnsi="Times New Roman" w:cs="Times New Roman"/>
          <w:sz w:val="28"/>
          <w:szCs w:val="28"/>
        </w:rPr>
        <w:t>и другие).</w:t>
      </w:r>
      <w:r w:rsidR="00464AC9" w:rsidRPr="00E67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B97D44" w14:textId="6A6E31EC" w:rsidR="0051293C" w:rsidRPr="00D773AA" w:rsidRDefault="00753CCA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67E01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уведомлений о выполнении иной оплачиваемой работы </w:t>
      </w:r>
      <w:r w:rsidR="00735CCD" w:rsidRPr="00E67E01">
        <w:rPr>
          <w:rFonts w:ascii="Times New Roman" w:eastAsia="Times New Roman" w:hAnsi="Times New Roman" w:cs="Times New Roman"/>
          <w:sz w:val="28"/>
          <w:szCs w:val="28"/>
        </w:rPr>
        <w:t>комиссии своими решениями дают</w:t>
      </w:r>
      <w:r w:rsidRPr="00E67E01">
        <w:rPr>
          <w:rFonts w:ascii="Times New Roman" w:eastAsia="Times New Roman" w:hAnsi="Times New Roman" w:cs="Times New Roman"/>
          <w:sz w:val="28"/>
          <w:szCs w:val="28"/>
        </w:rPr>
        <w:t xml:space="preserve"> согласие</w:t>
      </w:r>
      <w:r w:rsidR="00735CCD" w:rsidRPr="00E67E01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иной оплачиваемой работы или согласовывают их, а не выявляют наличие (отсутствие) конфликта интересов, не устанавливают нарушение антикоррупционных запретов и ограничений (министерство здравоохранения Оренбургской области, </w:t>
      </w:r>
      <w:r w:rsidR="003219D3">
        <w:rPr>
          <w:rFonts w:ascii="Times New Roman" w:eastAsia="Times New Roman" w:hAnsi="Times New Roman" w:cs="Times New Roman"/>
          <w:sz w:val="28"/>
          <w:szCs w:val="28"/>
        </w:rPr>
        <w:t>г. Новотроицк, Северный район, Гайский городской округ и другие).</w:t>
      </w:r>
    </w:p>
    <w:p w14:paraId="4A64FB11" w14:textId="5BAE35CB" w:rsidR="006C2641" w:rsidRPr="00D773AA" w:rsidRDefault="00846532" w:rsidP="006C264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В ряд</w:t>
      </w:r>
      <w:r w:rsidR="006C264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органов исполнительной власти Оренбургской области и органов местного</w:t>
      </w:r>
      <w:r w:rsidR="006C2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самоуправления </w:t>
      </w:r>
      <w:r w:rsidR="00443682"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образований Оренбургской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</w:t>
      </w:r>
      <w:r w:rsidR="006C2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</w:t>
      </w:r>
      <w:r w:rsidR="006C2641">
        <w:rPr>
          <w:rFonts w:ascii="Times New Roman" w:eastAsia="Times New Roman" w:hAnsi="Times New Roman" w:cs="Times New Roman"/>
          <w:sz w:val="28"/>
          <w:szCs w:val="28"/>
          <w:lang w:eastAsia="ar-SA"/>
        </w:rPr>
        <w:t>ях рассматривают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 поступающие к ним уведомления коммерческих или некоммерческих организаций о трудоустройстве бывших</w:t>
      </w:r>
      <w:r w:rsidR="00443682"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государственных гражданских (муниципальных)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служащих, даже в случае отсутствия для этого оснований</w:t>
      </w:r>
      <w:r w:rsidR="006C2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6C2641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Грачевский</w:t>
      </w:r>
      <w:proofErr w:type="spellEnd"/>
      <w:r w:rsidR="006C2641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C2641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Илекский</w:t>
      </w:r>
      <w:proofErr w:type="spellEnd"/>
      <w:r w:rsidR="006C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C2641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2641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Шарлыкский</w:t>
      </w:r>
      <w:proofErr w:type="spellEnd"/>
      <w:r w:rsidR="006C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</w:t>
      </w:r>
      <w:r w:rsidR="006C2641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264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Абдулинский</w:t>
      </w:r>
      <w:proofErr w:type="spellEnd"/>
      <w:r w:rsidR="006C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округ,</w:t>
      </w:r>
      <w:r w:rsidR="006C2641" w:rsidRPr="006C264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6C2641" w:rsidRPr="006C2641">
        <w:rPr>
          <w:rFonts w:ascii="Times New Roman" w:eastAsia="Times New Roman" w:hAnsi="Times New Roman" w:cs="Times New Roman"/>
          <w:sz w:val="28"/>
          <w:szCs w:val="28"/>
        </w:rPr>
        <w:t>Сорочинский городской округ</w:t>
      </w:r>
      <w:r w:rsidR="006C2641">
        <w:rPr>
          <w:rFonts w:ascii="Times New Roman" w:eastAsia="Times New Roman" w:hAnsi="Times New Roman" w:cs="Times New Roman"/>
          <w:sz w:val="28"/>
          <w:szCs w:val="28"/>
        </w:rPr>
        <w:t xml:space="preserve"> и другие).</w:t>
      </w:r>
    </w:p>
    <w:p w14:paraId="10E39F0B" w14:textId="7BC6177B" w:rsidR="00846532" w:rsidRPr="00D773AA" w:rsidRDefault="00846532" w:rsidP="00AC334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связи с чем целесообразно</w:t>
      </w:r>
      <w:r w:rsidR="006C6AE2"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рекомендовать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выносить на рассмотрение комиссий поступающие уведомления коммерческих или некоммерческих организации о заключении с гражданином, замещавшим должность государственной гражданской или муниципальной службы </w:t>
      </w:r>
      <w:r w:rsidR="00443682"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Оренбургской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области, трудового или гражданско-правового договора на выполнение работ (оказание услуг) только при условии если:</w:t>
      </w:r>
    </w:p>
    <w:p w14:paraId="07591848" w14:textId="55EE25C3" w:rsidR="00846532" w:rsidRPr="00D773AA" w:rsidRDefault="00846532" w:rsidP="00AC334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43682"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должность бывшего </w:t>
      </w:r>
      <w:r w:rsidR="00443682"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государственного гражданского (муниципального) 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служащего была включена в перечень, установленный соответствующим правовым актом;</w:t>
      </w:r>
    </w:p>
    <w:p w14:paraId="000526E0" w14:textId="1B0464E4" w:rsidR="00846532" w:rsidRPr="00D773AA" w:rsidRDefault="00846532" w:rsidP="00AC334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43682"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отдельные функции государственного (муниципального) управления данной организацией входили в должностные (служебные) обязанности </w:t>
      </w:r>
      <w:r w:rsidR="00443682"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гражданского (муниципального) служащего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исполняемые во время замещения должности</w:t>
      </w:r>
      <w:r w:rsidR="00443682"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соответствующем органе;</w:t>
      </w:r>
    </w:p>
    <w:p w14:paraId="055731FF" w14:textId="569D9D7D" w:rsidR="006C6AE2" w:rsidRDefault="00846532" w:rsidP="00AC334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43682"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указанному гражданину комиссией ранее было отказано 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во вступлении в трудовые и гражданско-правовые отношения 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с данной организацией или если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указанных организациях комиссией 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не рассматривался.</w:t>
      </w:r>
    </w:p>
    <w:p w14:paraId="254019DE" w14:textId="45529DAA" w:rsidR="00735CCD" w:rsidRPr="006C2641" w:rsidRDefault="00735CCD" w:rsidP="00AC334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641">
        <w:rPr>
          <w:rFonts w:ascii="Times New Roman" w:eastAsia="Calibri" w:hAnsi="Times New Roman" w:cs="Times New Roman"/>
          <w:sz w:val="28"/>
          <w:szCs w:val="28"/>
        </w:rPr>
        <w:t>Вызывают сомнения объективность и правомерность принимаемых комиссией решений.</w:t>
      </w:r>
    </w:p>
    <w:p w14:paraId="6AB23C2D" w14:textId="6C6A727D" w:rsidR="00735CCD" w:rsidRPr="006C2641" w:rsidRDefault="00735CCD" w:rsidP="00AC334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641">
        <w:rPr>
          <w:rFonts w:ascii="Times New Roman" w:eastAsia="Calibri" w:hAnsi="Times New Roman" w:cs="Times New Roman"/>
          <w:sz w:val="28"/>
          <w:szCs w:val="28"/>
        </w:rPr>
        <w:t xml:space="preserve">Так, например в администрации муниципального образования </w:t>
      </w:r>
      <w:proofErr w:type="spellStart"/>
      <w:r w:rsidRPr="006C2641">
        <w:rPr>
          <w:rFonts w:ascii="Times New Roman" w:eastAsia="Calibri" w:hAnsi="Times New Roman" w:cs="Times New Roman"/>
          <w:sz w:val="28"/>
          <w:szCs w:val="28"/>
        </w:rPr>
        <w:t>Шарлыкский</w:t>
      </w:r>
      <w:proofErr w:type="spellEnd"/>
      <w:r w:rsidRPr="006C2641">
        <w:rPr>
          <w:rFonts w:ascii="Times New Roman" w:eastAsia="Calibri" w:hAnsi="Times New Roman" w:cs="Times New Roman"/>
          <w:sz w:val="28"/>
          <w:szCs w:val="28"/>
        </w:rPr>
        <w:t xml:space="preserve"> район на заседани</w:t>
      </w:r>
      <w:r w:rsidR="006C2641" w:rsidRPr="006C2641">
        <w:rPr>
          <w:rFonts w:ascii="Times New Roman" w:eastAsia="Calibri" w:hAnsi="Times New Roman" w:cs="Times New Roman"/>
          <w:sz w:val="28"/>
          <w:szCs w:val="28"/>
        </w:rPr>
        <w:t>и</w:t>
      </w:r>
      <w:r w:rsidRPr="006C2641">
        <w:rPr>
          <w:rFonts w:ascii="Times New Roman" w:eastAsia="Calibri" w:hAnsi="Times New Roman" w:cs="Times New Roman"/>
          <w:sz w:val="28"/>
          <w:szCs w:val="28"/>
        </w:rPr>
        <w:t xml:space="preserve"> комиссии было рассмотрено уведомление муниципального служащего,</w:t>
      </w:r>
      <w:r w:rsidR="006C2641" w:rsidRPr="006C2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641">
        <w:rPr>
          <w:rFonts w:ascii="Times New Roman" w:eastAsia="Calibri" w:hAnsi="Times New Roman" w:cs="Times New Roman"/>
          <w:sz w:val="28"/>
          <w:szCs w:val="28"/>
        </w:rPr>
        <w:t xml:space="preserve">намеревающегося выполнять иную оплачиваемую работу в МБУ по совместительству, директором которого является ее супруг. В ходе рассмотрения комиссия не усмотрела наличие конфликта интересов в действиях муниципального служащего. </w:t>
      </w:r>
    </w:p>
    <w:p w14:paraId="13D4E8F9" w14:textId="1DB5E289" w:rsidR="000539FF" w:rsidRPr="000539FF" w:rsidRDefault="006C2641" w:rsidP="006C26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39FF" w:rsidRPr="0005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Оренбургской области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="000539FF" w:rsidRPr="0005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выявлена личная заинтересованность, выразившаяся в подписании документов о предоставлении субсидии в отношении своего близкого родственника. Кроме того, установлены факты предоставления                                им недостоверных сведений о доходах, расходах, об имуществе                                    и обязательствах имущественного характера. За совершение указанных коррупционных правонарушений законодательством предусмотрено увольнение с муниципальной службы. Вместе с тем, по результатам рассмотрения указанных вопросов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рекомендовала привлечь </w:t>
      </w:r>
      <w:r w:rsidR="000539FF" w:rsidRPr="000539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дисциплинарной ответственности в виде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Акбулакский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район).</w:t>
      </w:r>
    </w:p>
    <w:p w14:paraId="22B72A8C" w14:textId="008C2C26" w:rsidR="006C6AE2" w:rsidRPr="00D773AA" w:rsidRDefault="00430B74" w:rsidP="00AC334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Учитывая изложенное, представляется необходимым п</w:t>
      </w:r>
      <w:r w:rsidR="00016DC9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организации работы комиссий </w:t>
      </w:r>
      <w:r w:rsidR="006C6AE2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уделить </w:t>
      </w:r>
      <w:proofErr w:type="gramStart"/>
      <w:r w:rsidR="006C6AE2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 w:rsidR="00016DC9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</w:t>
      </w:r>
      <w:proofErr w:type="gramEnd"/>
      <w:r w:rsidR="00016DC9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значимости комиссий. В деятельности комиссий недопустимо поверхностное рассмотрение вопросов. В первую очередь это касается случаев, когда при наличии явного нарушения законодательства, комиссии не принимают решения о применении соразмерного дисциплинарного </w:t>
      </w:r>
      <w:hyperlink r:id="rId50" w:tooltip="Взыскание" w:history="1">
        <w:r w:rsidR="00016DC9" w:rsidRPr="00D773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взыскания</w:t>
        </w:r>
      </w:hyperlink>
      <w:r w:rsidR="00016DC9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вплоть до увольнения. Вместо </w:t>
      </w:r>
      <w:r w:rsidR="00016DC9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комиссией выносится «мягкое» решение, давая нарушителю впоследствии уволиться по собственному желанию.</w:t>
      </w:r>
      <w:r w:rsidR="006C6AE2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E73824" w14:textId="73B26EEF" w:rsidR="001018FF" w:rsidRPr="00D773AA" w:rsidRDefault="00016DC9" w:rsidP="006C264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Неприменение мер воздействия к нарушителям приводит к тому, что любой </w:t>
      </w:r>
      <w:r w:rsidR="006C6AE2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о простой формальности решений, принимаемых комиссиями, отсутствии ответственности как таковой. Вследствие этого у </w:t>
      </w:r>
      <w:r w:rsidR="006C6AE2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 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мотивации к соблюдению требований к служебному поведению или недопущению возникновения конфликта интересов.</w:t>
      </w:r>
      <w:r w:rsidR="006C6AE2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FF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14:paraId="606187EE" w14:textId="35AF5519" w:rsidR="001018FF" w:rsidRPr="00D773AA" w:rsidRDefault="006C6AE2" w:rsidP="00AC33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</w:t>
      </w:r>
      <w:r w:rsidR="001018FF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заседаний комиссий за 2018 год </w:t>
      </w:r>
      <w:r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1018FF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что:</w:t>
      </w:r>
    </w:p>
    <w:p w14:paraId="66EBFFE4" w14:textId="5D303FFE" w:rsidR="00443682" w:rsidRPr="00D773AA" w:rsidRDefault="001018FF" w:rsidP="00AC3349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green"/>
        </w:rPr>
      </w:pPr>
      <w:r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46532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протоколов не отражены итоги голосования                             по каждому вопросу повестки дня</w:t>
      </w:r>
      <w:r w:rsidR="00443682" w:rsidRPr="00D773AA">
        <w:rPr>
          <w:rFonts w:ascii="Times New Roman" w:hAnsi="Times New Roman" w:cs="Times New Roman"/>
          <w:sz w:val="28"/>
          <w:szCs w:val="28"/>
        </w:rPr>
        <w:t xml:space="preserve"> (</w:t>
      </w:r>
      <w:r w:rsidR="00443682" w:rsidRPr="00D773AA">
        <w:rPr>
          <w:rFonts w:ascii="Times New Roman" w:eastAsia="Calibri" w:hAnsi="Times New Roman" w:cs="Times New Roman"/>
          <w:i/>
          <w:sz w:val="28"/>
          <w:szCs w:val="28"/>
        </w:rPr>
        <w:t xml:space="preserve">министерство сельского хозяйства, пищевой и перерабатывающей промышленности Оренбургской области, министерство здравоохранения Оренбургской области, департамент </w:t>
      </w:r>
      <w:r w:rsidR="00443682" w:rsidRPr="00D773AA">
        <w:rPr>
          <w:rFonts w:ascii="Times New Roman" w:hAnsi="Times New Roman" w:cs="Times New Roman"/>
          <w:bCs/>
          <w:i/>
          <w:sz w:val="28"/>
          <w:szCs w:val="28"/>
        </w:rPr>
        <w:t>пожарной безопасности и гражданской защиты Оренбургской области</w:t>
      </w:r>
      <w:r w:rsidR="00443682" w:rsidRPr="00D773AA">
        <w:rPr>
          <w:rFonts w:ascii="Times New Roman" w:eastAsia="Calibri" w:hAnsi="Times New Roman" w:cs="Times New Roman"/>
          <w:i/>
          <w:sz w:val="28"/>
          <w:szCs w:val="28"/>
        </w:rPr>
        <w:t xml:space="preserve">, министерство лесного и охотничьего хозяйства Оренбургской области,  министерство финансов Оренбургской области, министерство внутреннего государственного финансового контроля Оренбургской области, департамент информационных технологий Оренбургской области, </w:t>
      </w:r>
      <w:proofErr w:type="spellStart"/>
      <w:r w:rsidR="00446B32" w:rsidRPr="00D773AA">
        <w:rPr>
          <w:rFonts w:ascii="Times New Roman" w:eastAsia="Calibri" w:hAnsi="Times New Roman" w:cs="Times New Roman"/>
          <w:i/>
          <w:sz w:val="28"/>
          <w:szCs w:val="28"/>
        </w:rPr>
        <w:t>Грачевский</w:t>
      </w:r>
      <w:proofErr w:type="spellEnd"/>
      <w:r w:rsidR="00446B32" w:rsidRPr="00D773A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446B32" w:rsidRPr="00D773AA">
        <w:rPr>
          <w:rFonts w:ascii="Times New Roman" w:eastAsia="Calibri" w:hAnsi="Times New Roman" w:cs="Times New Roman"/>
          <w:i/>
          <w:sz w:val="28"/>
          <w:szCs w:val="28"/>
        </w:rPr>
        <w:t>Саракташский</w:t>
      </w:r>
      <w:proofErr w:type="spellEnd"/>
      <w:r w:rsidR="00446B32" w:rsidRPr="00D773AA">
        <w:rPr>
          <w:rFonts w:ascii="Times New Roman" w:eastAsia="Calibri" w:hAnsi="Times New Roman" w:cs="Times New Roman"/>
          <w:i/>
          <w:sz w:val="28"/>
          <w:szCs w:val="28"/>
        </w:rPr>
        <w:t>, Переволоцкий,</w:t>
      </w:r>
      <w:r w:rsidR="00623B10" w:rsidRPr="00D773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446B32" w:rsidRPr="00D773AA">
        <w:rPr>
          <w:rFonts w:ascii="Times New Roman" w:eastAsia="Calibri" w:hAnsi="Times New Roman" w:cs="Times New Roman"/>
          <w:i/>
          <w:sz w:val="28"/>
          <w:szCs w:val="28"/>
        </w:rPr>
        <w:t>Тюльганский</w:t>
      </w:r>
      <w:proofErr w:type="spellEnd"/>
      <w:r w:rsidR="00623B10" w:rsidRPr="00D773AA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="00623B10" w:rsidRPr="00D773AA">
        <w:rPr>
          <w:rFonts w:ascii="Times New Roman" w:eastAsia="Calibri" w:hAnsi="Times New Roman" w:cs="Times New Roman"/>
          <w:i/>
          <w:sz w:val="28"/>
          <w:szCs w:val="28"/>
        </w:rPr>
        <w:t>Матвеевский</w:t>
      </w:r>
      <w:proofErr w:type="spellEnd"/>
      <w:r w:rsidR="00623B10" w:rsidRPr="00D773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46B32" w:rsidRPr="00D773AA">
        <w:rPr>
          <w:rFonts w:ascii="Times New Roman" w:eastAsia="Calibri" w:hAnsi="Times New Roman" w:cs="Times New Roman"/>
          <w:i/>
          <w:sz w:val="28"/>
          <w:szCs w:val="28"/>
        </w:rPr>
        <w:t xml:space="preserve"> район</w:t>
      </w:r>
      <w:r w:rsidR="00623B10" w:rsidRPr="00D773AA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="00446B32" w:rsidRPr="00D773AA">
        <w:rPr>
          <w:rFonts w:ascii="Times New Roman" w:eastAsia="Calibri" w:hAnsi="Times New Roman" w:cs="Times New Roman"/>
          <w:i/>
          <w:sz w:val="28"/>
          <w:szCs w:val="28"/>
        </w:rPr>
        <w:t>, Сорочинский городской округ, Соль-</w:t>
      </w:r>
      <w:proofErr w:type="spellStart"/>
      <w:r w:rsidR="00446B32" w:rsidRPr="00D773AA">
        <w:rPr>
          <w:rFonts w:ascii="Times New Roman" w:eastAsia="Calibri" w:hAnsi="Times New Roman" w:cs="Times New Roman"/>
          <w:i/>
          <w:sz w:val="28"/>
          <w:szCs w:val="28"/>
        </w:rPr>
        <w:t>Илецкий</w:t>
      </w:r>
      <w:proofErr w:type="spellEnd"/>
      <w:r w:rsidR="00446B32" w:rsidRPr="00D773AA">
        <w:rPr>
          <w:rFonts w:ascii="Times New Roman" w:eastAsia="Calibri" w:hAnsi="Times New Roman" w:cs="Times New Roman"/>
          <w:i/>
          <w:sz w:val="28"/>
          <w:szCs w:val="28"/>
        </w:rPr>
        <w:t xml:space="preserve"> городской округ, </w:t>
      </w:r>
      <w:r w:rsidR="00623B10" w:rsidRPr="00D773A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</w:t>
      </w:r>
      <w:r w:rsidR="00446B32" w:rsidRPr="00D773AA">
        <w:rPr>
          <w:rFonts w:ascii="Times New Roman" w:eastAsia="Calibri" w:hAnsi="Times New Roman" w:cs="Times New Roman"/>
          <w:i/>
          <w:sz w:val="28"/>
          <w:szCs w:val="28"/>
        </w:rPr>
        <w:t>г. Бузулук</w:t>
      </w:r>
      <w:r w:rsidR="00283CB4" w:rsidRPr="00D773A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E61449" w:rsidRPr="00D773A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58523AD" w14:textId="6A4ED8D4" w:rsidR="00846532" w:rsidRPr="00D773AA" w:rsidRDefault="00430B74" w:rsidP="00AC33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6532" w:rsidRPr="00D7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голосования должны отражаться в тексте протокола с указанием количества голосов «за», «против», «воздержались» в отношении каждого муниципального служащего </w:t>
      </w:r>
      <w:r w:rsidR="00846532" w:rsidRPr="00D77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отдельно</w:t>
      </w:r>
      <w:r w:rsidR="00B04E99" w:rsidRPr="00D77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в отношении каждого рассматриваемого вопроса повестки дня</w:t>
      </w:r>
      <w:r w:rsidR="00E61449" w:rsidRPr="00D77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14:paraId="239F11A7" w14:textId="0C47E862" w:rsidR="00753CCA" w:rsidRPr="006C2641" w:rsidRDefault="008C703A" w:rsidP="00AC334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3AA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753CCA" w:rsidRPr="006C2641">
        <w:rPr>
          <w:rFonts w:ascii="Times New Roman" w:eastAsia="Calibri" w:hAnsi="Times New Roman" w:cs="Times New Roman"/>
          <w:sz w:val="28"/>
          <w:szCs w:val="28"/>
        </w:rPr>
        <w:t xml:space="preserve">не отражается выбор формы голосования </w:t>
      </w:r>
      <w:bookmarkStart w:id="4" w:name="_Hlk1092986"/>
      <w:r w:rsidR="00753CCA" w:rsidRPr="006C2641">
        <w:rPr>
          <w:rFonts w:ascii="Times New Roman" w:eastAsia="Calibri" w:hAnsi="Times New Roman" w:cs="Times New Roman"/>
          <w:i/>
          <w:sz w:val="28"/>
          <w:szCs w:val="28"/>
        </w:rPr>
        <w:t>(комитет по обеспечению деятельности мировых судей</w:t>
      </w:r>
      <w:r w:rsidR="00430B74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Оренбургской области</w:t>
      </w:r>
      <w:r w:rsidR="00753CCA" w:rsidRPr="006C2641">
        <w:rPr>
          <w:rFonts w:ascii="Times New Roman" w:eastAsia="Calibri" w:hAnsi="Times New Roman" w:cs="Times New Roman"/>
          <w:i/>
          <w:sz w:val="28"/>
          <w:szCs w:val="28"/>
        </w:rPr>
        <w:t>, мин</w:t>
      </w:r>
      <w:r w:rsidR="00430B74" w:rsidRPr="006C2641">
        <w:rPr>
          <w:rFonts w:ascii="Times New Roman" w:eastAsia="Calibri" w:hAnsi="Times New Roman" w:cs="Times New Roman"/>
          <w:i/>
          <w:sz w:val="28"/>
          <w:szCs w:val="28"/>
        </w:rPr>
        <w:t>истерство сельского хозяйства, пищевой и перерабатывающей промышленности Оренбургской области, министерство здравоохранения Оренбургской области,</w:t>
      </w:r>
      <w:r w:rsidR="00753CCA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департамент пожарной безопасности</w:t>
      </w:r>
      <w:r w:rsidR="00430B74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и гражданской защиты Оренбургской области</w:t>
      </w:r>
      <w:r w:rsidR="00753CCA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430B74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министерство лесного и охотничьего хозяйства Оренбургской области, министерство финансов Оренбургской области, министерство природных ресурсов, экологии и имущественных отношений </w:t>
      </w:r>
      <w:proofErr w:type="spellStart"/>
      <w:r w:rsidR="00430B74" w:rsidRPr="006C2641">
        <w:rPr>
          <w:rFonts w:ascii="Times New Roman" w:eastAsia="Calibri" w:hAnsi="Times New Roman" w:cs="Times New Roman"/>
          <w:i/>
          <w:sz w:val="28"/>
          <w:szCs w:val="28"/>
        </w:rPr>
        <w:t>Оренбурсгкой</w:t>
      </w:r>
      <w:proofErr w:type="spellEnd"/>
      <w:r w:rsidR="00430B74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области</w:t>
      </w:r>
      <w:r w:rsidR="00FF5346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87499E" w:rsidRPr="006C2641">
        <w:rPr>
          <w:rFonts w:ascii="Times New Roman" w:eastAsia="Calibri" w:hAnsi="Times New Roman" w:cs="Times New Roman"/>
          <w:i/>
          <w:sz w:val="28"/>
          <w:szCs w:val="28"/>
        </w:rPr>
        <w:t>Абдулинский</w:t>
      </w:r>
      <w:proofErr w:type="spellEnd"/>
      <w:r w:rsidR="0087499E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городской округ, </w:t>
      </w:r>
      <w:r w:rsidR="00FF5346" w:rsidRPr="006C2641">
        <w:rPr>
          <w:rFonts w:ascii="Times New Roman" w:eastAsia="Calibri" w:hAnsi="Times New Roman" w:cs="Times New Roman"/>
          <w:i/>
          <w:sz w:val="28"/>
          <w:szCs w:val="28"/>
        </w:rPr>
        <w:t>Первомайский,</w:t>
      </w:r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>Шарлыкский</w:t>
      </w:r>
      <w:proofErr w:type="spellEnd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>Ясненский</w:t>
      </w:r>
      <w:proofErr w:type="spellEnd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городской округ</w:t>
      </w:r>
      <w:r w:rsidR="00FF5346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>, Соль-</w:t>
      </w:r>
      <w:proofErr w:type="spellStart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>Илецкий</w:t>
      </w:r>
      <w:proofErr w:type="spellEnd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городской округ, </w:t>
      </w:r>
      <w:proofErr w:type="spellStart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>Курманевский</w:t>
      </w:r>
      <w:proofErr w:type="spellEnd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464AC9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Красногвардейский, </w:t>
      </w:r>
      <w:proofErr w:type="spellStart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>Кваркенский</w:t>
      </w:r>
      <w:proofErr w:type="spellEnd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>Грачевский</w:t>
      </w:r>
      <w:proofErr w:type="spellEnd"/>
      <w:r w:rsidR="00464AC9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, Сорочинский </w:t>
      </w:r>
      <w:proofErr w:type="spellStart"/>
      <w:r w:rsidR="00464AC9" w:rsidRPr="006C2641">
        <w:rPr>
          <w:rFonts w:ascii="Times New Roman" w:eastAsia="Calibri" w:hAnsi="Times New Roman" w:cs="Times New Roman"/>
          <w:i/>
          <w:sz w:val="28"/>
          <w:szCs w:val="28"/>
        </w:rPr>
        <w:t>гороской</w:t>
      </w:r>
      <w:proofErr w:type="spellEnd"/>
      <w:r w:rsidR="00464AC9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464AC9" w:rsidRPr="006C2641">
        <w:rPr>
          <w:rFonts w:ascii="Times New Roman" w:eastAsia="Calibri" w:hAnsi="Times New Roman" w:cs="Times New Roman"/>
          <w:i/>
          <w:sz w:val="28"/>
          <w:szCs w:val="28"/>
        </w:rPr>
        <w:t>округ,Ташлинский</w:t>
      </w:r>
      <w:proofErr w:type="spellEnd"/>
      <w:r w:rsidR="00464AC9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, Тоцкий, г. Новотроицк , Северный. </w:t>
      </w:r>
      <w:proofErr w:type="spellStart"/>
      <w:r w:rsidR="00464AC9" w:rsidRPr="006C2641">
        <w:rPr>
          <w:rFonts w:ascii="Times New Roman" w:eastAsia="Calibri" w:hAnsi="Times New Roman" w:cs="Times New Roman"/>
          <w:i/>
          <w:sz w:val="28"/>
          <w:szCs w:val="28"/>
        </w:rPr>
        <w:t>Матвеевский</w:t>
      </w:r>
      <w:proofErr w:type="spellEnd"/>
      <w:r w:rsidR="0087499E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6C2641" w:rsidRPr="006C2641">
        <w:rPr>
          <w:rFonts w:ascii="Times New Roman" w:eastAsia="Calibri" w:hAnsi="Times New Roman" w:cs="Times New Roman"/>
          <w:i/>
          <w:sz w:val="28"/>
          <w:szCs w:val="28"/>
        </w:rPr>
        <w:t>г</w:t>
      </w:r>
      <w:r w:rsidR="0087499E" w:rsidRPr="006C2641">
        <w:rPr>
          <w:rFonts w:ascii="Times New Roman" w:eastAsia="Calibri" w:hAnsi="Times New Roman" w:cs="Times New Roman"/>
          <w:i/>
          <w:sz w:val="28"/>
          <w:szCs w:val="28"/>
        </w:rPr>
        <w:t>. Бузулук</w:t>
      </w:r>
      <w:r w:rsidR="00753CCA" w:rsidRPr="006C2641">
        <w:rPr>
          <w:rFonts w:ascii="Times New Roman" w:eastAsia="Calibri" w:hAnsi="Times New Roman" w:cs="Times New Roman"/>
          <w:i/>
          <w:sz w:val="28"/>
          <w:szCs w:val="28"/>
        </w:rPr>
        <w:t>)</w:t>
      </w:r>
      <w:bookmarkEnd w:id="4"/>
      <w:r w:rsidR="00753CCA" w:rsidRPr="006C264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A1A0B6" w14:textId="7BDE40A5" w:rsidR="00753CCA" w:rsidRPr="00D773AA" w:rsidRDefault="00B04E99" w:rsidP="00AC3349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73A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753CCA" w:rsidRPr="00D773AA">
        <w:rPr>
          <w:rFonts w:ascii="Times New Roman" w:eastAsia="Calibri" w:hAnsi="Times New Roman" w:cs="Times New Roman"/>
          <w:sz w:val="28"/>
          <w:szCs w:val="28"/>
        </w:rPr>
        <w:t xml:space="preserve">допускаются случаи подписания протоколов комиссии только секретарем и председателем комиссии, без ее членов, что недопустимо </w:t>
      </w:r>
      <w:r w:rsidR="00753CCA" w:rsidRPr="00D773AA">
        <w:rPr>
          <w:rFonts w:ascii="Times New Roman" w:eastAsia="Calibri" w:hAnsi="Times New Roman" w:cs="Times New Roman"/>
          <w:i/>
          <w:sz w:val="28"/>
          <w:szCs w:val="28"/>
        </w:rPr>
        <w:t xml:space="preserve">(министерство культуры и внешних связей Оренбургской области, Тоцкий, Северный и </w:t>
      </w:r>
      <w:proofErr w:type="spellStart"/>
      <w:r w:rsidR="00753CCA" w:rsidRPr="00D773AA">
        <w:rPr>
          <w:rFonts w:ascii="Times New Roman" w:eastAsia="Calibri" w:hAnsi="Times New Roman" w:cs="Times New Roman"/>
          <w:i/>
          <w:sz w:val="28"/>
          <w:szCs w:val="28"/>
        </w:rPr>
        <w:t>Матвеевский</w:t>
      </w:r>
      <w:proofErr w:type="spellEnd"/>
      <w:r w:rsidR="00753CCA" w:rsidRPr="00D773AA">
        <w:rPr>
          <w:rFonts w:ascii="Times New Roman" w:eastAsia="Calibri" w:hAnsi="Times New Roman" w:cs="Times New Roman"/>
          <w:i/>
          <w:sz w:val="28"/>
          <w:szCs w:val="28"/>
        </w:rPr>
        <w:t xml:space="preserve"> районы</w:t>
      </w:r>
      <w:r w:rsidR="0087499E" w:rsidRPr="00D773AA">
        <w:rPr>
          <w:rFonts w:ascii="Times New Roman" w:eastAsia="Calibri" w:hAnsi="Times New Roman" w:cs="Times New Roman"/>
          <w:i/>
          <w:sz w:val="28"/>
          <w:szCs w:val="28"/>
        </w:rPr>
        <w:t>, Сорочинский городской округ</w:t>
      </w:r>
      <w:r w:rsidR="00753CCA" w:rsidRPr="00D773AA">
        <w:rPr>
          <w:rFonts w:ascii="Times New Roman" w:eastAsia="Calibri" w:hAnsi="Times New Roman" w:cs="Times New Roman"/>
          <w:i/>
          <w:sz w:val="28"/>
          <w:szCs w:val="28"/>
        </w:rPr>
        <w:t>);</w:t>
      </w:r>
    </w:p>
    <w:p w14:paraId="48DD4C40" w14:textId="073B88D7" w:rsidR="00B04E99" w:rsidRPr="006C2641" w:rsidRDefault="00B04E99" w:rsidP="00AC3349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2641">
        <w:rPr>
          <w:rFonts w:ascii="Times New Roman" w:eastAsia="Calibri" w:hAnsi="Times New Roman" w:cs="Times New Roman"/>
          <w:sz w:val="28"/>
          <w:szCs w:val="28"/>
        </w:rPr>
        <w:t xml:space="preserve">4) В нарушении Указа Президента Российской Федерации № 821 выявляются случаи, </w:t>
      </w:r>
      <w:r w:rsidRPr="006C2641">
        <w:rPr>
          <w:rFonts w:ascii="Times New Roman" w:eastAsia="Calibri" w:hAnsi="Times New Roman" w:cs="Times New Roman"/>
          <w:b/>
          <w:sz w:val="28"/>
          <w:szCs w:val="28"/>
        </w:rPr>
        <w:t xml:space="preserve">когда заседания комиссии проводятся </w:t>
      </w:r>
      <w:r w:rsidR="006C2641">
        <w:rPr>
          <w:rFonts w:ascii="Times New Roman" w:eastAsia="Calibri" w:hAnsi="Times New Roman" w:cs="Times New Roman"/>
          <w:b/>
          <w:sz w:val="28"/>
          <w:szCs w:val="28"/>
        </w:rPr>
        <w:t xml:space="preserve">только </w:t>
      </w:r>
      <w:r w:rsidRPr="006C26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членами комиссии, являющимися муниципальными служащими</w:t>
      </w:r>
      <w:r w:rsidR="0051293C" w:rsidRPr="006C2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>Саракташский</w:t>
      </w:r>
      <w:proofErr w:type="spellEnd"/>
      <w:r w:rsidR="0051293C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464AC9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464AC9" w:rsidRPr="006C2641">
        <w:rPr>
          <w:rFonts w:ascii="Times New Roman" w:eastAsia="Calibri" w:hAnsi="Times New Roman" w:cs="Times New Roman"/>
          <w:i/>
          <w:sz w:val="28"/>
          <w:szCs w:val="28"/>
        </w:rPr>
        <w:t>Ташлинский</w:t>
      </w:r>
      <w:proofErr w:type="spellEnd"/>
      <w:proofErr w:type="gramEnd"/>
      <w:r w:rsidR="00464AC9" w:rsidRPr="006C2641">
        <w:rPr>
          <w:rFonts w:ascii="Times New Roman" w:eastAsia="Calibri" w:hAnsi="Times New Roman" w:cs="Times New Roman"/>
          <w:i/>
          <w:sz w:val="28"/>
          <w:szCs w:val="28"/>
        </w:rPr>
        <w:t>, Тоцкий</w:t>
      </w:r>
      <w:r w:rsidR="006C2641"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 районы)</w:t>
      </w:r>
      <w:r w:rsidRPr="006C264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BF94DC6" w14:textId="5629A25C" w:rsidR="004D2D6B" w:rsidRPr="00D773AA" w:rsidRDefault="004D2D6B" w:rsidP="00AC334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DA1677" w14:textId="3E172CBB" w:rsidR="00563B34" w:rsidRPr="00690D93" w:rsidRDefault="00563B34" w:rsidP="00AC334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повышения эффективности </w:t>
      </w:r>
      <w:r w:rsidRPr="00690D93">
        <w:rPr>
          <w:rFonts w:ascii="Times New Roman" w:eastAsia="Calibri" w:hAnsi="Times New Roman" w:cs="Times New Roman"/>
          <w:b/>
          <w:sz w:val="28"/>
          <w:szCs w:val="28"/>
        </w:rPr>
        <w:t>деятельности комиссий по соблюдению требований к служебному поведению и урегулированию конфликта интересов</w:t>
      </w:r>
      <w:r w:rsidRPr="0069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аппарат Губернатора и Правительства Оренбургской области рекомендует специалистам по профилактике коррупционных и иных правонарушений органов исполнительной власти Оренбургской области и органов местного самоуправления муниципальных образований Оренбургской области:</w:t>
      </w:r>
    </w:p>
    <w:p w14:paraId="5BFC6F55" w14:textId="2989FA17" w:rsidR="00CA6FD0" w:rsidRPr="00690D93" w:rsidRDefault="00563B34" w:rsidP="00690D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D93">
        <w:rPr>
          <w:rFonts w:ascii="Times New Roman" w:eastAsia="Calibri" w:hAnsi="Times New Roman" w:cs="Times New Roman"/>
          <w:sz w:val="28"/>
          <w:szCs w:val="28"/>
        </w:rPr>
        <w:t>1) о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>беспечить</w:t>
      </w:r>
      <w:r w:rsidRPr="00690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 xml:space="preserve">проведение заседаний </w:t>
      </w:r>
      <w:r w:rsidRPr="00690D93">
        <w:rPr>
          <w:rFonts w:ascii="Times New Roman" w:eastAsia="Calibri" w:hAnsi="Times New Roman" w:cs="Times New Roman"/>
          <w:sz w:val="28"/>
          <w:szCs w:val="28"/>
        </w:rPr>
        <w:t>комиссий в каждом органе исполнительной власти Оренбургской области и органе местного самоуправления муниципальных образований Оренбургской области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4800A4" w14:textId="50DE0B90" w:rsidR="00CA6FD0" w:rsidRPr="00690D93" w:rsidRDefault="00563B34" w:rsidP="00690D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D93">
        <w:rPr>
          <w:rFonts w:ascii="Times New Roman" w:eastAsia="Calibri" w:hAnsi="Times New Roman" w:cs="Times New Roman"/>
          <w:sz w:val="28"/>
          <w:szCs w:val="28"/>
        </w:rPr>
        <w:t xml:space="preserve">2) повысить 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>объективность и обоснованность принятия решений комиссиями;</w:t>
      </w:r>
    </w:p>
    <w:p w14:paraId="2B4DA1F2" w14:textId="350A1E13" w:rsidR="00CA6FD0" w:rsidRPr="00690D93" w:rsidRDefault="00563B34" w:rsidP="00690D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D93">
        <w:rPr>
          <w:rFonts w:ascii="Times New Roman" w:eastAsia="Calibri" w:hAnsi="Times New Roman" w:cs="Times New Roman"/>
          <w:sz w:val="28"/>
          <w:szCs w:val="28"/>
        </w:rPr>
        <w:t xml:space="preserve">3) обеспечить 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 xml:space="preserve">привлечение служащих, в отношении которых комиссиями установлены </w:t>
      </w:r>
      <w:r w:rsidRPr="00690D93">
        <w:rPr>
          <w:rFonts w:ascii="Times New Roman" w:eastAsia="Calibri" w:hAnsi="Times New Roman" w:cs="Times New Roman"/>
          <w:sz w:val="28"/>
          <w:szCs w:val="28"/>
        </w:rPr>
        <w:t xml:space="preserve">факты 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Pr="00690D93">
        <w:rPr>
          <w:rFonts w:ascii="Times New Roman" w:eastAsia="Calibri" w:hAnsi="Times New Roman" w:cs="Times New Roman"/>
          <w:sz w:val="28"/>
          <w:szCs w:val="28"/>
        </w:rPr>
        <w:t xml:space="preserve">й антикоррупционного законодательства Российской Федерации и Оренбургской </w:t>
      </w:r>
      <w:proofErr w:type="gramStart"/>
      <w:r w:rsidRPr="00690D93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>,  к</w:t>
      </w:r>
      <w:proofErr w:type="gramEnd"/>
      <w:r w:rsidR="00CA6FD0" w:rsidRPr="00690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9B4" w:rsidRPr="00690D93">
        <w:rPr>
          <w:rFonts w:ascii="Times New Roman" w:eastAsia="Calibri" w:hAnsi="Times New Roman" w:cs="Times New Roman"/>
          <w:sz w:val="28"/>
          <w:szCs w:val="28"/>
        </w:rPr>
        <w:t xml:space="preserve">дисциплинарной 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Pr="00690D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32D46E" w14:textId="60309704" w:rsidR="00563B34" w:rsidRPr="00690D93" w:rsidRDefault="00563B34" w:rsidP="00690D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D93">
        <w:rPr>
          <w:rFonts w:ascii="Times New Roman" w:eastAsia="Calibri" w:hAnsi="Times New Roman" w:cs="Times New Roman"/>
          <w:sz w:val="28"/>
          <w:szCs w:val="28"/>
        </w:rPr>
        <w:t>4)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D93">
        <w:rPr>
          <w:rFonts w:ascii="Times New Roman" w:eastAsia="Calibri" w:hAnsi="Times New Roman" w:cs="Times New Roman"/>
          <w:sz w:val="28"/>
          <w:szCs w:val="28"/>
        </w:rPr>
        <w:t>р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 xml:space="preserve">еализовать комплекс мероприятий, направленных на выявление фактов несоблюдения </w:t>
      </w:r>
      <w:r w:rsidRPr="00690D93">
        <w:rPr>
          <w:rFonts w:ascii="Times New Roman" w:eastAsia="Calibri" w:hAnsi="Times New Roman" w:cs="Times New Roman"/>
          <w:sz w:val="28"/>
          <w:szCs w:val="28"/>
        </w:rPr>
        <w:t xml:space="preserve">государственными гражданскими и муниципальными 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>служащими обязанностей, запретов и ограничений, а также требований о предотвращении и урегулировании конфликта интересов,</w:t>
      </w:r>
      <w:r w:rsidRPr="00690D93">
        <w:rPr>
          <w:rFonts w:ascii="Times New Roman" w:eastAsia="Calibri" w:hAnsi="Times New Roman" w:cs="Times New Roman"/>
          <w:sz w:val="28"/>
          <w:szCs w:val="28"/>
        </w:rPr>
        <w:t xml:space="preserve"> в т. ч.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 xml:space="preserve"> установление фактов аффилированности коммерчески</w:t>
      </w:r>
      <w:r w:rsidR="000D79B4" w:rsidRPr="00690D93">
        <w:rPr>
          <w:rFonts w:ascii="Times New Roman" w:eastAsia="Calibri" w:hAnsi="Times New Roman" w:cs="Times New Roman"/>
          <w:sz w:val="28"/>
          <w:szCs w:val="28"/>
        </w:rPr>
        <w:t>м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 xml:space="preserve"> структурам</w:t>
      </w:r>
      <w:r w:rsidRPr="00690D9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B77EB00" w14:textId="12958D8F" w:rsidR="00690D93" w:rsidRDefault="00077708" w:rsidP="00690D93">
      <w:pPr>
        <w:ind w:firstLine="709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="00F30E68" w:rsidRPr="00690D93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проводить анализ сведений, представляемых государственными гражданскими (муниципальными) служащими при поступлении и прохождении государственной </w:t>
      </w:r>
      <w:proofErr w:type="gramStart"/>
      <w:r w:rsidR="00F30E68" w:rsidRPr="00690D93">
        <w:rPr>
          <w:rFonts w:ascii="Times New Roman" w:eastAsia="Palatino Linotype" w:hAnsi="Times New Roman" w:cs="Times New Roman"/>
          <w:sz w:val="28"/>
          <w:szCs w:val="28"/>
          <w:lang w:eastAsia="ru-RU"/>
        </w:rPr>
        <w:t>гражданской  (</w:t>
      </w:r>
      <w:proofErr w:type="gramEnd"/>
      <w:r w:rsidR="00F30E68" w:rsidRPr="00690D93">
        <w:rPr>
          <w:rFonts w:ascii="Times New Roman" w:eastAsia="Palatino Linotype" w:hAnsi="Times New Roman" w:cs="Times New Roman"/>
          <w:sz w:val="28"/>
          <w:szCs w:val="28"/>
          <w:lang w:eastAsia="ru-RU"/>
        </w:rPr>
        <w:t>муниципальной) службы на наличие фактов, содержащих признаки конфликта интересов, в том числе, касающихся</w:t>
      </w:r>
      <w:r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(анкета,</w:t>
      </w:r>
      <w:r w:rsidRPr="00077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справки о доходах, расходах, об имуществе и обязательствах имущественного характера)</w:t>
      </w:r>
      <w:r>
        <w:rPr>
          <w:rFonts w:ascii="Times New Roman" w:eastAsia="Palatino Linotype" w:hAnsi="Times New Roman" w:cs="Times New Roman"/>
          <w:sz w:val="28"/>
          <w:szCs w:val="28"/>
          <w:lang w:eastAsia="ru-RU"/>
        </w:rPr>
        <w:t>:</w:t>
      </w:r>
    </w:p>
    <w:p w14:paraId="4511C085" w14:textId="77777777" w:rsidR="00690D93" w:rsidRDefault="00F30E68" w:rsidP="00690D9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 в которых государственны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граждански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(муниципальны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служащи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или осуществлял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иную оплачиваемую работу;</w:t>
      </w:r>
    </w:p>
    <w:p w14:paraId="6AA5C954" w14:textId="77777777" w:rsidR="00690D93" w:rsidRDefault="00F30E68" w:rsidP="00690D9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 в которых государственны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gramEnd"/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служащи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осуществлял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трудовую деятельность до поступления на государственную гражданскую (муниципальную) службу;</w:t>
      </w:r>
    </w:p>
    <w:p w14:paraId="107937B4" w14:textId="77777777" w:rsidR="00690D93" w:rsidRDefault="00F30E68" w:rsidP="00690D9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 в которых осуществляют трудовую деятельность лица, состоящие с государственными гражданскими</w:t>
      </w:r>
      <w:r w:rsid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(муниципальными) служащими в близком родстве или свойстве (родители, супруги, дети, братья, сестры, а также братья, сестры, родители, дети супругов и супруги детей), граждане, с которыми граждански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(муниципальны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служащи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14:paraId="52C9D71A" w14:textId="77777777" w:rsidR="00690D93" w:rsidRDefault="00F30E68" w:rsidP="00690D9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организаций, ценными бумагами (долями, паями, и т.п.) которых владе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государственны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гражданские 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(муниципальны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служащи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члены 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5553AE18" w14:textId="0E645FE6" w:rsidR="00F30E68" w:rsidRDefault="00F30E68" w:rsidP="00690D9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доверительных управляющих, которым в установленном порядке переданы в доверительное управление ценные бумаги, принадлежащие государственн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служащ</w:t>
      </w:r>
      <w:r w:rsidR="000D79B4" w:rsidRP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="0069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BBFAFD4" w14:textId="2B6CC45E" w:rsidR="00077708" w:rsidRPr="00690D93" w:rsidRDefault="00077708" w:rsidP="00690D93">
      <w:pPr>
        <w:ind w:firstLine="709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систематически проводить анализ сведений, содержащихся в материалах служебных проверок, жалобах и обращениях граждан, средствах массовой информации</w:t>
      </w:r>
      <w:r w:rsidR="00557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актах проверок финансовых органов, материалах, представленных правоохранительными органами;</w:t>
      </w:r>
    </w:p>
    <w:p w14:paraId="064AB466" w14:textId="62D4E404" w:rsidR="00F30E68" w:rsidRPr="00690D93" w:rsidRDefault="00F30E68" w:rsidP="00690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93">
        <w:rPr>
          <w:rFonts w:ascii="Times New Roman" w:hAnsi="Times New Roman" w:cs="Times New Roman"/>
          <w:sz w:val="28"/>
          <w:szCs w:val="28"/>
        </w:rPr>
        <w:t>систематически и своевременно рассматривать вопрос об актуализации</w:t>
      </w:r>
      <w:r w:rsidR="00AC3349" w:rsidRPr="00690D93">
        <w:rPr>
          <w:rFonts w:ascii="Times New Roman" w:hAnsi="Times New Roman" w:cs="Times New Roman"/>
          <w:sz w:val="28"/>
          <w:szCs w:val="28"/>
        </w:rPr>
        <w:t xml:space="preserve"> </w:t>
      </w:r>
      <w:r w:rsidRPr="00690D93">
        <w:rPr>
          <w:rFonts w:ascii="Times New Roman" w:hAnsi="Times New Roman" w:cs="Times New Roman"/>
          <w:sz w:val="28"/>
          <w:szCs w:val="28"/>
        </w:rPr>
        <w:t>перечней должностей, при замещении которых государственные</w:t>
      </w:r>
      <w:r w:rsidR="00690D93">
        <w:rPr>
          <w:rFonts w:ascii="Times New Roman" w:hAnsi="Times New Roman" w:cs="Times New Roman"/>
          <w:sz w:val="28"/>
          <w:szCs w:val="28"/>
        </w:rPr>
        <w:t xml:space="preserve"> гражданские</w:t>
      </w:r>
      <w:r w:rsidRPr="00690D93">
        <w:rPr>
          <w:rFonts w:ascii="Times New Roman" w:hAnsi="Times New Roman" w:cs="Times New Roman"/>
          <w:sz w:val="28"/>
          <w:szCs w:val="28"/>
        </w:rPr>
        <w:t xml:space="preserve"> (</w:t>
      </w:r>
      <w:r w:rsidR="00AC3349" w:rsidRPr="00690D93">
        <w:rPr>
          <w:rFonts w:ascii="Times New Roman" w:hAnsi="Times New Roman" w:cs="Times New Roman"/>
          <w:sz w:val="28"/>
          <w:szCs w:val="28"/>
        </w:rPr>
        <w:t>муниципальные</w:t>
      </w:r>
      <w:r w:rsidRPr="00690D93">
        <w:rPr>
          <w:rFonts w:ascii="Times New Roman" w:hAnsi="Times New Roman" w:cs="Times New Roman"/>
          <w:sz w:val="28"/>
          <w:szCs w:val="28"/>
        </w:rPr>
        <w:t xml:space="preserve">) </w:t>
      </w:r>
      <w:r w:rsidR="00690D93"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Pr="00690D93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20AD2E1" w14:textId="4F7A1A3E" w:rsidR="00F30E68" w:rsidRPr="00690D93" w:rsidRDefault="00F30E68" w:rsidP="00690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93">
        <w:rPr>
          <w:rFonts w:ascii="Times New Roman" w:hAnsi="Times New Roman" w:cs="Times New Roman"/>
          <w:sz w:val="28"/>
          <w:szCs w:val="28"/>
        </w:rPr>
        <w:t>осуществлять анализ общедоступной информации, размещенной государственным</w:t>
      </w:r>
      <w:r w:rsidR="00AC3349" w:rsidRPr="00690D93">
        <w:rPr>
          <w:rFonts w:ascii="Times New Roman" w:hAnsi="Times New Roman" w:cs="Times New Roman"/>
          <w:sz w:val="28"/>
          <w:szCs w:val="28"/>
        </w:rPr>
        <w:t>и</w:t>
      </w:r>
      <w:r w:rsidR="00690D93">
        <w:rPr>
          <w:rFonts w:ascii="Times New Roman" w:hAnsi="Times New Roman" w:cs="Times New Roman"/>
          <w:sz w:val="28"/>
          <w:szCs w:val="28"/>
        </w:rPr>
        <w:t xml:space="preserve"> гражданскими</w:t>
      </w:r>
      <w:r w:rsidRPr="00690D93">
        <w:rPr>
          <w:rFonts w:ascii="Times New Roman" w:hAnsi="Times New Roman" w:cs="Times New Roman"/>
          <w:sz w:val="28"/>
          <w:szCs w:val="28"/>
        </w:rPr>
        <w:t xml:space="preserve"> (муниципальным</w:t>
      </w:r>
      <w:r w:rsidR="00AC3349" w:rsidRPr="00690D93">
        <w:rPr>
          <w:rFonts w:ascii="Times New Roman" w:hAnsi="Times New Roman" w:cs="Times New Roman"/>
          <w:sz w:val="28"/>
          <w:szCs w:val="28"/>
        </w:rPr>
        <w:t>и</w:t>
      </w:r>
      <w:r w:rsidRPr="00690D93">
        <w:rPr>
          <w:rFonts w:ascii="Times New Roman" w:hAnsi="Times New Roman" w:cs="Times New Roman"/>
          <w:sz w:val="28"/>
          <w:szCs w:val="28"/>
        </w:rPr>
        <w:t>) служащим</w:t>
      </w:r>
      <w:r w:rsidR="00AC3349" w:rsidRPr="00690D93">
        <w:rPr>
          <w:rFonts w:ascii="Times New Roman" w:hAnsi="Times New Roman" w:cs="Times New Roman"/>
          <w:sz w:val="28"/>
          <w:szCs w:val="28"/>
        </w:rPr>
        <w:t>и</w:t>
      </w:r>
      <w:r w:rsidRPr="00690D9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C3349" w:rsidRPr="00690D93">
        <w:rPr>
          <w:rFonts w:ascii="Times New Roman" w:hAnsi="Times New Roman" w:cs="Times New Roman"/>
          <w:sz w:val="28"/>
          <w:szCs w:val="28"/>
        </w:rPr>
        <w:t>и</w:t>
      </w:r>
      <w:r w:rsidRPr="00690D93">
        <w:rPr>
          <w:rFonts w:ascii="Times New Roman" w:hAnsi="Times New Roman" w:cs="Times New Roman"/>
          <w:sz w:val="28"/>
          <w:szCs w:val="28"/>
        </w:rPr>
        <w:t>нтернет. Особое внимание необходимо уделять опубликованным постам и следующим разделам в социальных сетях: «друзья», «группы, сообщества»;</w:t>
      </w:r>
    </w:p>
    <w:p w14:paraId="26480E98" w14:textId="0D046B30" w:rsidR="006F5B4D" w:rsidRPr="00690D93" w:rsidRDefault="00F30E68" w:rsidP="00690D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D93">
        <w:rPr>
          <w:rFonts w:ascii="Times New Roman" w:hAnsi="Times New Roman" w:cs="Times New Roman"/>
          <w:sz w:val="28"/>
          <w:szCs w:val="28"/>
        </w:rPr>
        <w:t xml:space="preserve">рекомендуется использование специализированного программного продукта, позволяющего осуществлять поиск взаимосвязей государственного </w:t>
      </w:r>
      <w:proofErr w:type="gramStart"/>
      <w:r w:rsidR="00690D93">
        <w:rPr>
          <w:rFonts w:ascii="Times New Roman" w:hAnsi="Times New Roman" w:cs="Times New Roman"/>
          <w:sz w:val="28"/>
          <w:szCs w:val="28"/>
        </w:rPr>
        <w:t>гражданского</w:t>
      </w:r>
      <w:r w:rsidRPr="00690D9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690D93">
        <w:rPr>
          <w:rFonts w:ascii="Times New Roman" w:hAnsi="Times New Roman" w:cs="Times New Roman"/>
          <w:sz w:val="28"/>
          <w:szCs w:val="28"/>
        </w:rPr>
        <w:t>муниципального) служащего с любыми физическими и юридическими лицами.</w:t>
      </w:r>
      <w:r w:rsidR="00690D93">
        <w:rPr>
          <w:rFonts w:ascii="Times New Roman" w:hAnsi="Times New Roman" w:cs="Times New Roman"/>
          <w:sz w:val="28"/>
          <w:szCs w:val="28"/>
        </w:rPr>
        <w:t xml:space="preserve"> 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>По каждому выявленному случаю провести соответствующие проверки, результаты рассмотреть на</w:t>
      </w:r>
      <w:r w:rsidR="00690D93">
        <w:rPr>
          <w:rFonts w:ascii="Times New Roman" w:eastAsia="Calibri" w:hAnsi="Times New Roman" w:cs="Times New Roman"/>
          <w:sz w:val="28"/>
          <w:szCs w:val="28"/>
        </w:rPr>
        <w:t xml:space="preserve"> заседаниях</w:t>
      </w:r>
      <w:r w:rsidR="00CA6FD0" w:rsidRPr="00690D93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690D93">
        <w:rPr>
          <w:rFonts w:ascii="Times New Roman" w:eastAsia="Calibri" w:hAnsi="Times New Roman" w:cs="Times New Roman"/>
          <w:sz w:val="28"/>
          <w:szCs w:val="28"/>
        </w:rPr>
        <w:t>й;</w:t>
      </w:r>
    </w:p>
    <w:p w14:paraId="2B871B65" w14:textId="30D8D5A7" w:rsidR="00690D93" w:rsidRPr="00690D93" w:rsidRDefault="00CA6FD0" w:rsidP="00690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93">
        <w:rPr>
          <w:rFonts w:ascii="Times New Roman" w:eastAsia="Calibri" w:hAnsi="Times New Roman" w:cs="Times New Roman"/>
          <w:sz w:val="28"/>
          <w:szCs w:val="28"/>
        </w:rPr>
        <w:t xml:space="preserve">обеспечить на постоянной основе с правом решающего голоса участие сотрудников </w:t>
      </w:r>
      <w:r w:rsidR="00F30E68" w:rsidRPr="00690D93">
        <w:rPr>
          <w:rFonts w:ascii="Times New Roman" w:eastAsia="Calibri" w:hAnsi="Times New Roman" w:cs="Times New Roman"/>
          <w:sz w:val="28"/>
          <w:szCs w:val="28"/>
        </w:rPr>
        <w:t>комитета по профилактике коррупционных и иных правонарушений Оренбургской области</w:t>
      </w:r>
      <w:r w:rsidRPr="00690D93">
        <w:rPr>
          <w:rFonts w:ascii="Times New Roman" w:eastAsia="Calibri" w:hAnsi="Times New Roman" w:cs="Times New Roman"/>
          <w:sz w:val="28"/>
          <w:szCs w:val="28"/>
        </w:rPr>
        <w:t xml:space="preserve"> в работе комиссий по соблюдению требований к служебному поведению и урегулированию конфликта интересов</w:t>
      </w:r>
      <w:r w:rsidR="00690D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32BF3D" w14:textId="08D7ED97" w:rsidR="00690D93" w:rsidRPr="00690D93" w:rsidRDefault="00204A77" w:rsidP="00690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профессионализма и компетентности членов комиссий обеспечить организацию обучения председателей и членов указанных комиссий по программам противодействия коррупции.</w:t>
      </w:r>
    </w:p>
    <w:p w14:paraId="302FECBF" w14:textId="77777777" w:rsidR="00CA6FD0" w:rsidRPr="00016DC9" w:rsidRDefault="00CA6FD0" w:rsidP="00016D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14:paraId="2102A7AF" w14:textId="77777777" w:rsidR="00563B34" w:rsidRPr="00016DC9" w:rsidRDefault="00563B34" w:rsidP="00563B3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730" w:type="dxa"/>
        <w:tblInd w:w="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0"/>
      </w:tblGrid>
      <w:tr w:rsidR="00563B34" w14:paraId="6FC1530A" w14:textId="77777777" w:rsidTr="007E27FF">
        <w:trPr>
          <w:trHeight w:val="1206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14:paraId="5EF81EC5" w14:textId="77777777" w:rsidR="00563B34" w:rsidRDefault="00563B34" w:rsidP="007E27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Подготовлен управлением государственной гражданской службы и кадровой работы аппарата Губернатора и Правительства Оренбургской области</w:t>
            </w:r>
          </w:p>
        </w:tc>
      </w:tr>
    </w:tbl>
    <w:p w14:paraId="5BD32593" w14:textId="77777777" w:rsidR="000D79B4" w:rsidRDefault="000D79B4" w:rsidP="000D79B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ADAC385" w14:textId="77777777" w:rsidR="004B2EC4" w:rsidRPr="001018FF" w:rsidRDefault="004B2EC4" w:rsidP="004B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2EC4" w:rsidRPr="001018FF" w:rsidSect="00FA0D3B">
      <w:headerReference w:type="default" r:id="rId5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668D" w14:textId="77777777" w:rsidR="000B41CC" w:rsidRDefault="000B41CC" w:rsidP="004D2D6B">
      <w:r>
        <w:separator/>
      </w:r>
    </w:p>
  </w:endnote>
  <w:endnote w:type="continuationSeparator" w:id="0">
    <w:p w14:paraId="525069CE" w14:textId="77777777" w:rsidR="000B41CC" w:rsidRDefault="000B41CC" w:rsidP="004D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EF1D8" w14:textId="77777777" w:rsidR="000B41CC" w:rsidRDefault="000B41CC" w:rsidP="004D2D6B">
      <w:r>
        <w:separator/>
      </w:r>
    </w:p>
  </w:footnote>
  <w:footnote w:type="continuationSeparator" w:id="0">
    <w:p w14:paraId="796729D9" w14:textId="77777777" w:rsidR="000B41CC" w:rsidRDefault="000B41CC" w:rsidP="004D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8423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E43FEC" w14:textId="28E1E49D" w:rsidR="000B41CC" w:rsidRPr="004D2D6B" w:rsidRDefault="000B41C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2D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2D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2D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4D2D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3E305D" w14:textId="77777777" w:rsidR="000B41CC" w:rsidRDefault="000B41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1A91"/>
    <w:multiLevelType w:val="hybridMultilevel"/>
    <w:tmpl w:val="8554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70FAA"/>
    <w:multiLevelType w:val="hybridMultilevel"/>
    <w:tmpl w:val="3FFE6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353"/>
    <w:multiLevelType w:val="hybridMultilevel"/>
    <w:tmpl w:val="F8601ACA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6253A73"/>
    <w:multiLevelType w:val="hybridMultilevel"/>
    <w:tmpl w:val="39F24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81"/>
    <w:rsid w:val="00016DC9"/>
    <w:rsid w:val="000539FF"/>
    <w:rsid w:val="00076D10"/>
    <w:rsid w:val="00077708"/>
    <w:rsid w:val="00093C83"/>
    <w:rsid w:val="000A1732"/>
    <w:rsid w:val="000B41CC"/>
    <w:rsid w:val="000D79B4"/>
    <w:rsid w:val="000E4C97"/>
    <w:rsid w:val="000E732A"/>
    <w:rsid w:val="001018FF"/>
    <w:rsid w:val="00152C8B"/>
    <w:rsid w:val="0016637A"/>
    <w:rsid w:val="00183DE7"/>
    <w:rsid w:val="001A03B6"/>
    <w:rsid w:val="001B3738"/>
    <w:rsid w:val="00200706"/>
    <w:rsid w:val="00204A77"/>
    <w:rsid w:val="002563BE"/>
    <w:rsid w:val="00283CB4"/>
    <w:rsid w:val="002A43D3"/>
    <w:rsid w:val="00312FBA"/>
    <w:rsid w:val="003219D3"/>
    <w:rsid w:val="003462B2"/>
    <w:rsid w:val="003506CB"/>
    <w:rsid w:val="00395E87"/>
    <w:rsid w:val="003A45F4"/>
    <w:rsid w:val="003A60D9"/>
    <w:rsid w:val="003A68EA"/>
    <w:rsid w:val="003E780C"/>
    <w:rsid w:val="004019E9"/>
    <w:rsid w:val="00430B74"/>
    <w:rsid w:val="00443682"/>
    <w:rsid w:val="00446B32"/>
    <w:rsid w:val="00464AC9"/>
    <w:rsid w:val="00492177"/>
    <w:rsid w:val="004B2EC4"/>
    <w:rsid w:val="004B6861"/>
    <w:rsid w:val="004D2D6B"/>
    <w:rsid w:val="004D7F0B"/>
    <w:rsid w:val="004E25EB"/>
    <w:rsid w:val="004E44F8"/>
    <w:rsid w:val="0051293C"/>
    <w:rsid w:val="005373EA"/>
    <w:rsid w:val="0055727B"/>
    <w:rsid w:val="00560272"/>
    <w:rsid w:val="00563B34"/>
    <w:rsid w:val="005762CD"/>
    <w:rsid w:val="00613B55"/>
    <w:rsid w:val="00622083"/>
    <w:rsid w:val="006235FD"/>
    <w:rsid w:val="00623B10"/>
    <w:rsid w:val="00624A2E"/>
    <w:rsid w:val="006377F4"/>
    <w:rsid w:val="0064320B"/>
    <w:rsid w:val="00690D93"/>
    <w:rsid w:val="006A5CB0"/>
    <w:rsid w:val="006B69E7"/>
    <w:rsid w:val="006C2641"/>
    <w:rsid w:val="006C6AE2"/>
    <w:rsid w:val="006F5B4D"/>
    <w:rsid w:val="00716802"/>
    <w:rsid w:val="00735CCD"/>
    <w:rsid w:val="00753CCA"/>
    <w:rsid w:val="007E27FF"/>
    <w:rsid w:val="008078ED"/>
    <w:rsid w:val="00810EE1"/>
    <w:rsid w:val="00821F97"/>
    <w:rsid w:val="00846532"/>
    <w:rsid w:val="00856781"/>
    <w:rsid w:val="0087499E"/>
    <w:rsid w:val="008C703A"/>
    <w:rsid w:val="009201A7"/>
    <w:rsid w:val="009B3035"/>
    <w:rsid w:val="009C6071"/>
    <w:rsid w:val="00A67D37"/>
    <w:rsid w:val="00AC3349"/>
    <w:rsid w:val="00B04E99"/>
    <w:rsid w:val="00B733CA"/>
    <w:rsid w:val="00C64577"/>
    <w:rsid w:val="00C92045"/>
    <w:rsid w:val="00CA6FD0"/>
    <w:rsid w:val="00CB296A"/>
    <w:rsid w:val="00D773AA"/>
    <w:rsid w:val="00E30C37"/>
    <w:rsid w:val="00E61449"/>
    <w:rsid w:val="00E67E01"/>
    <w:rsid w:val="00EB3CFE"/>
    <w:rsid w:val="00EE7DC2"/>
    <w:rsid w:val="00EF66BE"/>
    <w:rsid w:val="00F1111B"/>
    <w:rsid w:val="00F30E68"/>
    <w:rsid w:val="00F56E66"/>
    <w:rsid w:val="00F56EA8"/>
    <w:rsid w:val="00F61012"/>
    <w:rsid w:val="00F72F03"/>
    <w:rsid w:val="00FA0D3B"/>
    <w:rsid w:val="00FB36E3"/>
    <w:rsid w:val="00FB7E44"/>
    <w:rsid w:val="00FE63FE"/>
    <w:rsid w:val="00FE7647"/>
    <w:rsid w:val="00FF42E7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D82E"/>
  <w15:docId w15:val="{03431449-2577-4F32-A4B7-7BAFD463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D6B"/>
  </w:style>
  <w:style w:type="paragraph" w:styleId="a5">
    <w:name w:val="footer"/>
    <w:basedOn w:val="a"/>
    <w:link w:val="a6"/>
    <w:uiPriority w:val="99"/>
    <w:unhideWhenUsed/>
    <w:rsid w:val="004D2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D6B"/>
  </w:style>
  <w:style w:type="character" w:styleId="a7">
    <w:name w:val="Hyperlink"/>
    <w:basedOn w:val="a0"/>
    <w:uiPriority w:val="99"/>
    <w:unhideWhenUsed/>
    <w:rsid w:val="00810EE1"/>
    <w:rPr>
      <w:strike w:val="0"/>
      <w:dstrike w:val="0"/>
      <w:color w:val="333333"/>
      <w:sz w:val="17"/>
      <w:szCs w:val="17"/>
      <w:u w:val="none"/>
      <w:effect w:val="none"/>
    </w:rPr>
  </w:style>
  <w:style w:type="paragraph" w:styleId="a8">
    <w:name w:val="No Spacing"/>
    <w:link w:val="a9"/>
    <w:uiPriority w:val="1"/>
    <w:qFormat/>
    <w:rsid w:val="00846532"/>
  </w:style>
  <w:style w:type="character" w:customStyle="1" w:styleId="a9">
    <w:name w:val="Без интервала Знак"/>
    <w:link w:val="a8"/>
    <w:uiPriority w:val="1"/>
    <w:rsid w:val="0084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6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1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318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04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371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0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2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56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51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33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919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1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41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9951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61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589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9028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0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7964">
                      <w:marLeft w:val="60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42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5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732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4946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3629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renburg-gov.ru/power/municipal-spravochnik/3-53-207-1/" TargetMode="External"/><Relationship Id="rId18" Type="http://schemas.openxmlformats.org/officeDocument/2006/relationships/hyperlink" Target="http://www.orenburg-gov.ru/power/municipal-spravochnik/3-53-212-1/" TargetMode="External"/><Relationship Id="rId26" Type="http://schemas.openxmlformats.org/officeDocument/2006/relationships/hyperlink" Target="http://www.orenburg-gov.ru/power/municipal-spravochnik/3-53-224-1/" TargetMode="External"/><Relationship Id="rId39" Type="http://schemas.openxmlformats.org/officeDocument/2006/relationships/hyperlink" Target="http://www.orenburg-gov.ru/power/municipal-spravochnik/3-53-241-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renburg-gov.ru/power/municipal-spravochnik/3-53-217-1/" TargetMode="External"/><Relationship Id="rId34" Type="http://schemas.openxmlformats.org/officeDocument/2006/relationships/hyperlink" Target="http://www.orenburg-gov.ru/power/municipal-spravochnik/3-53-401-1/" TargetMode="External"/><Relationship Id="rId42" Type="http://schemas.openxmlformats.org/officeDocument/2006/relationships/hyperlink" Target="http://www.orenburg-gov.ru/power/municipal-spravochnik/3-53-244-1/" TargetMode="External"/><Relationship Id="rId47" Type="http://schemas.openxmlformats.org/officeDocument/2006/relationships/hyperlink" Target="http://www.orenburg-gov.ru/power/municipal-spravochnik/3-53-259-1/" TargetMode="External"/><Relationship Id="rId50" Type="http://schemas.openxmlformats.org/officeDocument/2006/relationships/hyperlink" Target="https://pandia.ru/text/category/vziskani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renburg-gov.ru/power/municipal-spravochnik/3-53-206-1/" TargetMode="External"/><Relationship Id="rId17" Type="http://schemas.openxmlformats.org/officeDocument/2006/relationships/hyperlink" Target="http://www.orenburg-gov.ru/power/municipal-spravochnik/3-53-412-1/" TargetMode="External"/><Relationship Id="rId25" Type="http://schemas.openxmlformats.org/officeDocument/2006/relationships/hyperlink" Target="http://www.orenburg-gov.ru/power/municipal-spravochnik/3-53-223-1/" TargetMode="External"/><Relationship Id="rId33" Type="http://schemas.openxmlformats.org/officeDocument/2006/relationships/hyperlink" Target="http://www.orenburg-gov.ru/power/municipal-spravochnik/3-53-233-1/" TargetMode="External"/><Relationship Id="rId38" Type="http://schemas.openxmlformats.org/officeDocument/2006/relationships/hyperlink" Target="http://www.orenburg-gov.ru/power/municipal-spravochnik/3-53-238-1/" TargetMode="External"/><Relationship Id="rId46" Type="http://schemas.openxmlformats.org/officeDocument/2006/relationships/hyperlink" Target="http://www.orenburg-gov.ru/power/municipal-spravochnik/3-53-256-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renburg-gov.ru/power/municipal-spravochnik/3-53-211-1/" TargetMode="External"/><Relationship Id="rId20" Type="http://schemas.openxmlformats.org/officeDocument/2006/relationships/hyperlink" Target="http://www.orenburg-gov.ru/power/municipal-spravochnik/3-53-215-1/" TargetMode="External"/><Relationship Id="rId29" Type="http://schemas.openxmlformats.org/officeDocument/2006/relationships/hyperlink" Target="http://www.orenburg-gov.ru/power/municipal-spravochnik/3-53-415-1/" TargetMode="External"/><Relationship Id="rId41" Type="http://schemas.openxmlformats.org/officeDocument/2006/relationships/hyperlink" Target="http://www.orenburg-gov.ru/power/municipal-spravochnik/3-53-243-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enburg-gov.ru/power/municipal-spravochnik/3-53-205-1/" TargetMode="External"/><Relationship Id="rId24" Type="http://schemas.openxmlformats.org/officeDocument/2006/relationships/hyperlink" Target="http://www.orenburg-gov.ru/power/municipal-spravochnik/3-53-222-1/" TargetMode="External"/><Relationship Id="rId32" Type="http://schemas.openxmlformats.org/officeDocument/2006/relationships/hyperlink" Target="http://www.orenburg-gov.ru/power/municipal-spravochnik/3-53-420-1/" TargetMode="External"/><Relationship Id="rId37" Type="http://schemas.openxmlformats.org/officeDocument/2006/relationships/hyperlink" Target="http://www.orenburg-gov.ru/power/municipal-spravochnik/3-53-237-1/" TargetMode="External"/><Relationship Id="rId40" Type="http://schemas.openxmlformats.org/officeDocument/2006/relationships/hyperlink" Target="http://www.orenburg-gov.ru/power/municipal-spravochnik/3-53-242-1/" TargetMode="External"/><Relationship Id="rId45" Type="http://schemas.openxmlformats.org/officeDocument/2006/relationships/hyperlink" Target="http://www.orenburg-gov.ru/power/municipal-spravochnik/3-53-253-1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renburg-gov.ru/power/municipal-spravochnik/3-53-408-1/" TargetMode="External"/><Relationship Id="rId23" Type="http://schemas.openxmlformats.org/officeDocument/2006/relationships/hyperlink" Target="http://www.orenburg-gov.ru/power/municipal-spravochnik/3-53-219-1/" TargetMode="External"/><Relationship Id="rId28" Type="http://schemas.openxmlformats.org/officeDocument/2006/relationships/hyperlink" Target="http://www.orenburg-gov.ru/power/municipal-spravochnik/3-53-227-1/" TargetMode="External"/><Relationship Id="rId36" Type="http://schemas.openxmlformats.org/officeDocument/2006/relationships/hyperlink" Target="http://www.orenburg-gov.ru/power/municipal-spravochnik/3-53-236-1/" TargetMode="External"/><Relationship Id="rId49" Type="http://schemas.openxmlformats.org/officeDocument/2006/relationships/hyperlink" Target="http://www.orenburg-gov.ru/upload/medialibrary/ef2/ef2fb8abb622a145de38a62ffe73dc23.zip" TargetMode="External"/><Relationship Id="rId10" Type="http://schemas.openxmlformats.org/officeDocument/2006/relationships/hyperlink" Target="http://www.orenburg-gov.ru/power/municipal-spravochnik/3-53-204-1/" TargetMode="External"/><Relationship Id="rId19" Type="http://schemas.openxmlformats.org/officeDocument/2006/relationships/hyperlink" Target="http://www.orenburg-gov.ru/power/municipal-spravochnik/3-53-413-1/" TargetMode="External"/><Relationship Id="rId31" Type="http://schemas.openxmlformats.org/officeDocument/2006/relationships/hyperlink" Target="http://www.orenburg-gov.ru/power/municipal-spravochnik/3-53-231-1/" TargetMode="External"/><Relationship Id="rId44" Type="http://schemas.openxmlformats.org/officeDocument/2006/relationships/hyperlink" Target="http://www.orenburg-gov.ru/power/municipal-spravochnik/3-53-252-1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renburg-gov.ru/power/municipal-spravochnik/3-53-203-1/" TargetMode="External"/><Relationship Id="rId14" Type="http://schemas.openxmlformats.org/officeDocument/2006/relationships/hyperlink" Target="http://www.orenburg-gov.ru/power/municipal-spravochnik/3-53-210-1/" TargetMode="External"/><Relationship Id="rId22" Type="http://schemas.openxmlformats.org/officeDocument/2006/relationships/hyperlink" Target="http://www.orenburg-gov.ru/power/municipal-spravochnik/3-53-555-1/" TargetMode="External"/><Relationship Id="rId27" Type="http://schemas.openxmlformats.org/officeDocument/2006/relationships/hyperlink" Target="http://www.orenburg-gov.ru/power/municipal-spravochnik/3-53-225-1/" TargetMode="External"/><Relationship Id="rId30" Type="http://schemas.openxmlformats.org/officeDocument/2006/relationships/hyperlink" Target="http://www.orenburg-gov.ru/power/municipal-spravochnik/3-53-230-1/" TargetMode="External"/><Relationship Id="rId35" Type="http://schemas.openxmlformats.org/officeDocument/2006/relationships/hyperlink" Target="http://www.orenburg-gov.ru/power/municipal-spravochnik/3-53-234-1/" TargetMode="External"/><Relationship Id="rId43" Type="http://schemas.openxmlformats.org/officeDocument/2006/relationships/hyperlink" Target="http://www.orenburg-gov.ru/power/municipal-spravochnik/3-53-251-1/" TargetMode="External"/><Relationship Id="rId48" Type="http://schemas.openxmlformats.org/officeDocument/2006/relationships/hyperlink" Target="http://www.orenburg-gov.ru/power/municipal-spravochnik/3-53-427-1/" TargetMode="External"/><Relationship Id="rId8" Type="http://schemas.openxmlformats.org/officeDocument/2006/relationships/hyperlink" Target="http://pravo.gov.ru/proxy/ips/?docbody=&amp;prevDoc=102139510&amp;backlink=1&amp;&amp;nd=102126657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7D97-83E3-497A-945F-F1314DC9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13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28</cp:revision>
  <dcterms:created xsi:type="dcterms:W3CDTF">2019-02-12T18:31:00Z</dcterms:created>
  <dcterms:modified xsi:type="dcterms:W3CDTF">2019-04-01T09:24:00Z</dcterms:modified>
</cp:coreProperties>
</file>