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C30D7D" w:rsidTr="00C30D7D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30D7D" w:rsidRDefault="00C30D7D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ind w:right="691"/>
              <w:rPr>
                <w:rFonts w:ascii="Arial" w:hAnsi="Arial"/>
              </w:rPr>
            </w:pPr>
            <w:r>
              <w:t xml:space="preserve">                                                                                                            </w:t>
            </w:r>
          </w:p>
          <w:p w:rsidR="00C30D7D" w:rsidRDefault="00C30D7D">
            <w:pPr>
              <w:jc w:val="center"/>
              <w:rPr>
                <w:b/>
                <w:sz w:val="46"/>
              </w:rPr>
            </w:pPr>
            <w:r>
              <w:rPr>
                <w:b/>
                <w:sz w:val="46"/>
              </w:rPr>
              <w:t>Р Е Ш Е Н И Е</w:t>
            </w:r>
          </w:p>
          <w:p w:rsidR="00C30D7D" w:rsidRDefault="00C30D7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С О В Е Т   Д Е П У Т А Т О В</w:t>
            </w:r>
          </w:p>
          <w:p w:rsidR="00C30D7D" w:rsidRDefault="00C30D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C30D7D" w:rsidRDefault="00C30D7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Вязовский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</w:t>
            </w:r>
          </w:p>
          <w:p w:rsidR="00C30D7D" w:rsidRDefault="00C30D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 А Ш Л И Н С К О Г О   Р А Й О Н А</w:t>
            </w:r>
          </w:p>
          <w:p w:rsidR="00C30D7D" w:rsidRDefault="00C30D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Н Б У Р  Г С К О Й    О Б Л А С Т И</w:t>
            </w:r>
          </w:p>
          <w:p w:rsidR="00C30D7D" w:rsidRDefault="00C30D7D">
            <w:pPr>
              <w:jc w:val="center"/>
            </w:pPr>
            <w:r>
              <w:t>Второго  созыва</w:t>
            </w:r>
          </w:p>
          <w:p w:rsidR="00C30D7D" w:rsidRDefault="00C30D7D">
            <w:pPr>
              <w:rPr>
                <w:rFonts w:ascii="Arial" w:hAnsi="Arial"/>
                <w:sz w:val="16"/>
              </w:rPr>
            </w:pPr>
          </w:p>
        </w:tc>
      </w:tr>
      <w:tr w:rsidR="00C30D7D" w:rsidTr="00C30D7D">
        <w:tc>
          <w:tcPr>
            <w:tcW w:w="9214" w:type="dxa"/>
            <w:gridSpan w:val="4"/>
          </w:tcPr>
          <w:p w:rsidR="00C30D7D" w:rsidRDefault="00C30D7D">
            <w:pPr>
              <w:jc w:val="center"/>
              <w:rPr>
                <w:rFonts w:ascii="Arial" w:hAnsi="Arial"/>
              </w:rPr>
            </w:pPr>
          </w:p>
        </w:tc>
      </w:tr>
      <w:tr w:rsidR="00C30D7D" w:rsidTr="00C30D7D">
        <w:trPr>
          <w:cantSplit/>
        </w:trPr>
        <w:tc>
          <w:tcPr>
            <w:tcW w:w="4465" w:type="dxa"/>
          </w:tcPr>
          <w:p w:rsidR="00C30D7D" w:rsidRDefault="00C30D7D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0D7D" w:rsidRDefault="00C30D7D">
            <w:pPr>
              <w:rPr>
                <w:sz w:val="28"/>
              </w:rPr>
            </w:pPr>
            <w:r>
              <w:rPr>
                <w:sz w:val="28"/>
              </w:rPr>
              <w:t>19.06.2015 г</w:t>
            </w:r>
          </w:p>
        </w:tc>
        <w:tc>
          <w:tcPr>
            <w:tcW w:w="851" w:type="dxa"/>
            <w:hideMark/>
          </w:tcPr>
          <w:p w:rsidR="00C30D7D" w:rsidRDefault="00C30D7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0D7D" w:rsidRDefault="00C30D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37/151-рс</w:t>
            </w:r>
          </w:p>
        </w:tc>
      </w:tr>
    </w:tbl>
    <w:p w:rsidR="00C30D7D" w:rsidRDefault="00C30D7D" w:rsidP="00C30D7D">
      <w:pPr>
        <w:jc w:val="both"/>
      </w:pPr>
    </w:p>
    <w:p w:rsidR="00C30D7D" w:rsidRDefault="003D598B" w:rsidP="00C30D7D">
      <w:pPr>
        <w:jc w:val="both"/>
        <w:rPr>
          <w:sz w:val="28"/>
          <w:szCs w:val="28"/>
        </w:rPr>
      </w:pPr>
      <w:r w:rsidRPr="003D598B">
        <w:rPr>
          <w:noProof/>
        </w:rPr>
        <w:pict>
          <v:line id="Прямая соединительная линия 2" o:spid="_x0000_s1026" style="position:absolute;left:0;text-align:left;z-index:251657216;visibility:visible" from="0,-.8pt" to="21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"/>
        </w:pict>
      </w:r>
      <w:r w:rsidRPr="003D598B">
        <w:rPr>
          <w:noProof/>
        </w:rPr>
        <w:pict>
          <v:line id="Прямая соединительная линия 1" o:spid="_x0000_s1027" style="position:absolute;left:0;text-align:left;z-index:251658240;visibility:visible" from="0,-.8pt" to="0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"/>
        </w:pict>
      </w:r>
      <w:r w:rsidR="00C30D7D">
        <w:t xml:space="preserve"> </w:t>
      </w:r>
      <w:r w:rsidR="00C30D7D">
        <w:rPr>
          <w:sz w:val="28"/>
          <w:szCs w:val="28"/>
        </w:rPr>
        <w:t xml:space="preserve">Об утверждении Положения о  </w:t>
      </w:r>
    </w:p>
    <w:p w:rsidR="00C30D7D" w:rsidRDefault="00C30D7D" w:rsidP="00C30D7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проведения конкурса 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sz w:val="28"/>
          <w:szCs w:val="28"/>
        </w:rPr>
        <w:t>по отбору кандидатур на должность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главы муниципального образования  </w:t>
      </w:r>
    </w:p>
    <w:p w:rsidR="00C30D7D" w:rsidRDefault="00C30D7D" w:rsidP="00C30D7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Вязовский</w:t>
      </w:r>
      <w:proofErr w:type="spellEnd"/>
      <w:r>
        <w:rPr>
          <w:i/>
          <w:sz w:val="28"/>
          <w:szCs w:val="28"/>
        </w:rPr>
        <w:t xml:space="preserve"> сельсовет </w:t>
      </w:r>
      <w:proofErr w:type="spellStart"/>
      <w:r>
        <w:rPr>
          <w:i/>
          <w:sz w:val="28"/>
          <w:szCs w:val="28"/>
        </w:rPr>
        <w:t>Ташлинского</w:t>
      </w:r>
      <w:proofErr w:type="spellEnd"/>
      <w:r>
        <w:rPr>
          <w:i/>
          <w:sz w:val="28"/>
          <w:szCs w:val="28"/>
        </w:rPr>
        <w:t xml:space="preserve"> района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Оренбургской области</w:t>
      </w:r>
    </w:p>
    <w:p w:rsidR="00C30D7D" w:rsidRDefault="00C30D7D" w:rsidP="00C30D7D">
      <w:pPr>
        <w:ind w:firstLine="851"/>
        <w:jc w:val="both"/>
        <w:rPr>
          <w:sz w:val="28"/>
        </w:rPr>
      </w:pPr>
    </w:p>
    <w:p w:rsidR="00C30D7D" w:rsidRDefault="00C30D7D" w:rsidP="00C30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36 Федерального закона от  06.10.2003г.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C30D7D" w:rsidRDefault="00C30D7D" w:rsidP="00C30D7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Положение о</w:t>
      </w:r>
      <w:r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 </w:t>
      </w:r>
      <w:proofErr w:type="spellStart"/>
      <w:r>
        <w:rPr>
          <w:bCs/>
          <w:i/>
          <w:color w:val="000000"/>
          <w:sz w:val="28"/>
          <w:szCs w:val="28"/>
        </w:rPr>
        <w:t>Вязовский</w:t>
      </w:r>
      <w:proofErr w:type="spellEnd"/>
      <w:r>
        <w:rPr>
          <w:bCs/>
          <w:i/>
          <w:color w:val="000000"/>
          <w:sz w:val="28"/>
          <w:szCs w:val="28"/>
        </w:rPr>
        <w:t xml:space="preserve"> сельсовет </w:t>
      </w:r>
      <w:proofErr w:type="spellStart"/>
      <w:r>
        <w:rPr>
          <w:bCs/>
          <w:i/>
          <w:color w:val="000000"/>
          <w:sz w:val="28"/>
          <w:szCs w:val="28"/>
        </w:rPr>
        <w:t>Ташлинского</w:t>
      </w:r>
      <w:proofErr w:type="spellEnd"/>
      <w:r>
        <w:rPr>
          <w:bCs/>
          <w:i/>
          <w:color w:val="000000"/>
          <w:sz w:val="28"/>
          <w:szCs w:val="28"/>
        </w:rPr>
        <w:t xml:space="preserve"> района </w:t>
      </w:r>
      <w:r>
        <w:rPr>
          <w:bCs/>
          <w:color w:val="000000"/>
          <w:sz w:val="28"/>
          <w:szCs w:val="28"/>
        </w:rPr>
        <w:t>Оренбургской области</w:t>
      </w:r>
      <w:r>
        <w:rPr>
          <w:sz w:val="28"/>
          <w:szCs w:val="28"/>
        </w:rPr>
        <w:t>, согласно приложению.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Контроль за исполнением данного решения возложить на главу администрации </w:t>
      </w:r>
      <w:proofErr w:type="spellStart"/>
      <w:r>
        <w:rPr>
          <w:sz w:val="28"/>
          <w:szCs w:val="28"/>
        </w:rPr>
        <w:t>Вязовского</w:t>
      </w:r>
      <w:proofErr w:type="spellEnd"/>
      <w:r>
        <w:rPr>
          <w:sz w:val="28"/>
          <w:szCs w:val="28"/>
        </w:rPr>
        <w:t xml:space="preserve"> сельсовета.                          </w:t>
      </w:r>
    </w:p>
    <w:p w:rsidR="00C30D7D" w:rsidRDefault="00C30D7D" w:rsidP="00C30D7D">
      <w:pPr>
        <w:jc w:val="both"/>
        <w:rPr>
          <w:sz w:val="28"/>
        </w:rPr>
      </w:pPr>
      <w:r>
        <w:rPr>
          <w:sz w:val="28"/>
        </w:rPr>
        <w:t xml:space="preserve">       3. Настоящее решение вступает в силу со дня его официального опубликования (обнародования).</w:t>
      </w:r>
    </w:p>
    <w:p w:rsidR="00C30D7D" w:rsidRDefault="00C30D7D" w:rsidP="00C30D7D">
      <w:pPr>
        <w:jc w:val="both"/>
        <w:rPr>
          <w:sz w:val="28"/>
          <w:szCs w:val="28"/>
        </w:rPr>
      </w:pPr>
    </w:p>
    <w:p w:rsidR="00C30D7D" w:rsidRDefault="00C30D7D" w:rsidP="00C30D7D">
      <w:pPr>
        <w:jc w:val="both"/>
        <w:rPr>
          <w:sz w:val="28"/>
          <w:szCs w:val="28"/>
        </w:rPr>
      </w:pP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Вязовского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                     П.А. Зубков</w:t>
      </w:r>
    </w:p>
    <w:p w:rsidR="00C30D7D" w:rsidRDefault="00C30D7D" w:rsidP="00C30D7D">
      <w:pPr>
        <w:jc w:val="both"/>
        <w:rPr>
          <w:sz w:val="28"/>
          <w:szCs w:val="28"/>
        </w:rPr>
      </w:pPr>
    </w:p>
    <w:p w:rsidR="00C30D7D" w:rsidRDefault="00C30D7D" w:rsidP="00C30D7D">
      <w:pPr>
        <w:jc w:val="both"/>
        <w:rPr>
          <w:sz w:val="28"/>
          <w:szCs w:val="28"/>
        </w:rPr>
      </w:pPr>
    </w:p>
    <w:p w:rsidR="00C30D7D" w:rsidRDefault="00C30D7D" w:rsidP="00C30D7D">
      <w:pPr>
        <w:jc w:val="both"/>
        <w:rPr>
          <w:sz w:val="28"/>
          <w:szCs w:val="28"/>
        </w:rPr>
      </w:pPr>
    </w:p>
    <w:p w:rsidR="00C30D7D" w:rsidRDefault="00C30D7D" w:rsidP="00C30D7D">
      <w:pPr>
        <w:jc w:val="both"/>
        <w:rPr>
          <w:sz w:val="28"/>
          <w:szCs w:val="28"/>
        </w:rPr>
      </w:pPr>
    </w:p>
    <w:p w:rsidR="00C30D7D" w:rsidRDefault="00C30D7D" w:rsidP="00C30D7D">
      <w:pPr>
        <w:jc w:val="both"/>
        <w:rPr>
          <w:sz w:val="28"/>
          <w:szCs w:val="28"/>
        </w:rPr>
      </w:pP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Правительству области, прокурору района, администрации района.</w:t>
      </w:r>
    </w:p>
    <w:p w:rsidR="00C30D7D" w:rsidRDefault="00C30D7D" w:rsidP="00C30D7D">
      <w:pPr>
        <w:jc w:val="both"/>
      </w:pPr>
    </w:p>
    <w:p w:rsidR="00C30D7D" w:rsidRDefault="00C30D7D" w:rsidP="00C30D7D">
      <w:pPr>
        <w:jc w:val="right"/>
        <w:rPr>
          <w:sz w:val="28"/>
          <w:szCs w:val="28"/>
        </w:rPr>
      </w:pPr>
    </w:p>
    <w:p w:rsidR="00C30D7D" w:rsidRDefault="00C30D7D" w:rsidP="00C30D7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к решению</w:t>
      </w:r>
    </w:p>
    <w:p w:rsidR="00C30D7D" w:rsidRDefault="00C30D7D" w:rsidP="00C30D7D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C30D7D" w:rsidRDefault="00C30D7D" w:rsidP="00C30D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19.06.2015 </w:t>
      </w:r>
      <w:proofErr w:type="spellStart"/>
      <w:r>
        <w:rPr>
          <w:sz w:val="28"/>
          <w:szCs w:val="28"/>
        </w:rPr>
        <w:t>г№</w:t>
      </w:r>
      <w:proofErr w:type="spellEnd"/>
      <w:r>
        <w:rPr>
          <w:sz w:val="28"/>
          <w:szCs w:val="28"/>
        </w:rPr>
        <w:t xml:space="preserve"> 37/151 - </w:t>
      </w:r>
      <w:proofErr w:type="spellStart"/>
      <w:r>
        <w:rPr>
          <w:sz w:val="28"/>
          <w:szCs w:val="28"/>
        </w:rPr>
        <w:t>рс</w:t>
      </w:r>
      <w:proofErr w:type="spellEnd"/>
    </w:p>
    <w:p w:rsidR="00C30D7D" w:rsidRDefault="00C30D7D" w:rsidP="00C30D7D">
      <w:pPr>
        <w:rPr>
          <w:sz w:val="28"/>
          <w:szCs w:val="28"/>
        </w:rPr>
      </w:pPr>
    </w:p>
    <w:p w:rsidR="00C30D7D" w:rsidRDefault="00C30D7D" w:rsidP="00C30D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>Положение</w:t>
      </w:r>
    </w:p>
    <w:p w:rsidR="00C30D7D" w:rsidRDefault="00C30D7D" w:rsidP="00C30D7D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«О порядке проведения конкурса по отбору кандидатур на должность главы муниципального образования  </w:t>
      </w:r>
      <w:proofErr w:type="spellStart"/>
      <w:r>
        <w:rPr>
          <w:b/>
          <w:bCs/>
          <w:i/>
          <w:color w:val="000000"/>
          <w:sz w:val="28"/>
          <w:szCs w:val="28"/>
        </w:rPr>
        <w:t>Вязовский</w:t>
      </w:r>
      <w:proofErr w:type="spellEnd"/>
      <w:r>
        <w:rPr>
          <w:b/>
          <w:bCs/>
          <w:i/>
          <w:color w:val="000000"/>
          <w:sz w:val="28"/>
          <w:szCs w:val="28"/>
        </w:rPr>
        <w:t xml:space="preserve"> сельсовет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Ташлинского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Оренбургской области»</w:t>
      </w:r>
    </w:p>
    <w:p w:rsidR="00C30D7D" w:rsidRDefault="00C30D7D" w:rsidP="00C30D7D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I. Общие положения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Настоящее Положение (далее по тексту - Положение) разработано в соответствии с федеральным законодательством, законодательством Оренбургской области, уставом муниципального образования  </w:t>
      </w:r>
      <w:proofErr w:type="spellStart"/>
      <w:r>
        <w:rPr>
          <w:i/>
          <w:color w:val="000000"/>
          <w:sz w:val="28"/>
          <w:szCs w:val="28"/>
        </w:rPr>
        <w:t>Вязовский</w:t>
      </w:r>
      <w:proofErr w:type="spellEnd"/>
      <w:r>
        <w:rPr>
          <w:i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 и определяет порядок проведения конкурса по отбору кандидатур на должность главы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</w:p>
    <w:p w:rsidR="00C30D7D" w:rsidRDefault="00C30D7D" w:rsidP="00C30D7D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II. Порядок назначения конкурса</w:t>
      </w:r>
    </w:p>
    <w:p w:rsidR="00C30D7D" w:rsidRDefault="00C30D7D" w:rsidP="00C30D7D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проведения конкурса по отбору кандидатур на должность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муниципального образования   </w:t>
      </w:r>
      <w:proofErr w:type="spellStart"/>
      <w:r>
        <w:rPr>
          <w:i/>
          <w:color w:val="000000"/>
          <w:sz w:val="28"/>
          <w:szCs w:val="28"/>
        </w:rPr>
        <w:t>Вязовский</w:t>
      </w:r>
      <w:proofErr w:type="spellEnd"/>
      <w:r>
        <w:rPr>
          <w:i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 принимается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Советом депутатов 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i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. В решении определяются дата, время 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место проведения конкурса, условия конкурса, срок публикации объявления о проведении конкурса.</w:t>
      </w:r>
    </w:p>
    <w:p w:rsidR="00C30D7D" w:rsidRDefault="00C30D7D" w:rsidP="00C30D7D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проведении конкурса подлежит обязательному опубликованию в средствах массовой информации не позднее чем за 20 дней до дня проведения конкурса.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объявлении указываются: сведения о дате, времени и месте проведения конкурса, место (адрес), срок представления и перечень документов, необходимых для участия в конкурсе, контактная информация.</w:t>
      </w:r>
    </w:p>
    <w:p w:rsidR="00C30D7D" w:rsidRDefault="00C30D7D" w:rsidP="00C30D7D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досрочного прекращения полномочий главы муниципального образования  </w:t>
      </w:r>
      <w:proofErr w:type="spellStart"/>
      <w:r>
        <w:rPr>
          <w:i/>
          <w:color w:val="000000"/>
          <w:sz w:val="28"/>
          <w:szCs w:val="28"/>
        </w:rPr>
        <w:t>Вязовский</w:t>
      </w:r>
      <w:proofErr w:type="spellEnd"/>
      <w:r>
        <w:rPr>
          <w:i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ab/>
      </w:r>
      <w:r w:rsidR="00EF28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конкурс по отбору кандидатур объявляется в течение 30 дней со дня прекращения полномочий.</w:t>
      </w:r>
    </w:p>
    <w:p w:rsidR="00C30D7D" w:rsidRDefault="00C30D7D" w:rsidP="00C30D7D">
      <w:pPr>
        <w:jc w:val="both"/>
        <w:rPr>
          <w:sz w:val="28"/>
          <w:szCs w:val="28"/>
        </w:rPr>
      </w:pPr>
    </w:p>
    <w:p w:rsidR="00C30D7D" w:rsidRDefault="00C30D7D" w:rsidP="00C30D7D">
      <w:pPr>
        <w:numPr>
          <w:ilvl w:val="0"/>
          <w:numId w:val="2"/>
        </w:num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Конкурсная комиссия</w:t>
      </w:r>
    </w:p>
    <w:p w:rsidR="00C30D7D" w:rsidRDefault="00C30D7D" w:rsidP="00C30D7D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по отбору кандидатур на должность главы муниципального</w:t>
      </w:r>
    </w:p>
    <w:p w:rsidR="00C30D7D" w:rsidRDefault="00C30D7D" w:rsidP="00C30D7D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образования  </w:t>
      </w:r>
      <w:proofErr w:type="spellStart"/>
      <w:r>
        <w:rPr>
          <w:i/>
          <w:color w:val="000000"/>
          <w:sz w:val="28"/>
          <w:szCs w:val="28"/>
        </w:rPr>
        <w:t>Вязовский</w:t>
      </w:r>
      <w:proofErr w:type="spellEnd"/>
      <w:r>
        <w:rPr>
          <w:i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ab/>
        <w:t xml:space="preserve"> проводит конкурсная комиссия (далее по</w:t>
      </w:r>
      <w:proofErr w:type="gramEnd"/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тексту - конкурсная комиссия), которая непосредственно осуществляет подготовку и проведение конкурса.</w:t>
      </w:r>
    </w:p>
    <w:p w:rsidR="00C30D7D" w:rsidRDefault="00C30D7D" w:rsidP="00C30D7D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Конкурсная комиссия формируется на срок проведения конкурса. Общее число членов конкурсной комиссии составляет восемь человек.                  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При формировании конкурсной комиссии половина членов конкурсной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комиссии назначается Советом депутатов муниципального образования  </w:t>
      </w:r>
      <w:proofErr w:type="spellStart"/>
      <w:r>
        <w:rPr>
          <w:i/>
          <w:color w:val="000000"/>
          <w:sz w:val="28"/>
          <w:szCs w:val="28"/>
        </w:rPr>
        <w:t>Вязовский</w:t>
      </w:r>
      <w:proofErr w:type="spellEnd"/>
      <w:r>
        <w:rPr>
          <w:i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, а другая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половина - </w:t>
      </w:r>
      <w:r>
        <w:rPr>
          <w:sz w:val="28"/>
          <w:szCs w:val="28"/>
        </w:rPr>
        <w:t>главой муниципального района.</w:t>
      </w:r>
      <w:r>
        <w:rPr>
          <w:color w:val="000000"/>
          <w:sz w:val="28"/>
          <w:szCs w:val="28"/>
        </w:rPr>
        <w:t xml:space="preserve">     3.3. Членами конкурсной комиссии не могут быть: 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лица, моложе 18 лет;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лица, не имеющие гражданства Российской Федерации;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- граждане Российской Федерации, признанные недееспособными или ограниченно дееспособными по решению суда, вступившему в законную силу;</w:t>
      </w:r>
    </w:p>
    <w:p w:rsidR="00C30D7D" w:rsidRDefault="00C30D7D" w:rsidP="00C30D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граждане, имеющие непогашенную судимость;</w:t>
      </w:r>
    </w:p>
    <w:p w:rsidR="00C30D7D" w:rsidRDefault="00C30D7D" w:rsidP="00C30D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граждане, состоящие в </w:t>
      </w:r>
      <w:r>
        <w:rPr>
          <w:sz w:val="28"/>
          <w:szCs w:val="28"/>
        </w:rPr>
        <w:t>близком родстве или свойстве (родители, супруги, дети, братья, сестры, а также братья, сестры, родители, дети супругов и супруги детей) с кандидатом в главы муниципального образования;</w:t>
      </w:r>
    </w:p>
    <w:p w:rsidR="00C30D7D" w:rsidRDefault="00C30D7D" w:rsidP="00C30D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граждане, по роду трудовой деятельности находящиеся в непосредственном подчинении у кандидата в главы муниципального образования. При наличии среди кандидатов в главы лица, являющегося непосредственным начальником одного из членов комиссии, органы формирующие комиссию (Совет депутатов, глава муниципального района) могут принять решение о выводе из состава комиссии и замене члена, находящегося в подчинении кандидата в главы.  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3.4. Конкурсная комиссия считается сформированной со дня назначения органами, указанными в пункте 3.2, настоящего Положения, всех ее членов.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3.5. Комиссия состоит из председателя конкурсной комиссии, заместителя председателя конкурсной комиссии, секретаря конкурсной комиссии и других членов конкурсной комиссии.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Председатель конкурсной комиссии, заместитель председателя конкурсной комиссии и секретарь конкурсной комиссии избираются из членов конкурсной комиссии большинством голосов на первом заседании, которое проводится не позднее 7 дней со дня сформирования конкурсной комиссии.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3.6.Материально-техническое и организационное обеспечение деятельности конкурсной комиссии осуществляется аппаратом администрации </w:t>
      </w:r>
      <w:proofErr w:type="spellStart"/>
      <w:r>
        <w:rPr>
          <w:color w:val="000000"/>
          <w:sz w:val="28"/>
          <w:szCs w:val="28"/>
        </w:rPr>
        <w:t>Вязовского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3.7. Основными задачами конкурсной комиссии при проведении конкурса по отбору кандидатур на должность главы муниципального образования </w:t>
      </w:r>
      <w:proofErr w:type="spellStart"/>
      <w:r>
        <w:rPr>
          <w:i/>
          <w:color w:val="000000"/>
          <w:sz w:val="28"/>
          <w:szCs w:val="28"/>
        </w:rPr>
        <w:t>Вязовский</w:t>
      </w:r>
      <w:proofErr w:type="spellEnd"/>
      <w:r>
        <w:rPr>
          <w:i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 являются: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обеспечение соблюдения равных условий конкурса для каждого из кандидатов;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рассмотрение документов, представленных на конкурс;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выработка согласованного мнения по кандидатурам, представившим документы для участия в конкурсе;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определение кандидатур на должность главы муниципального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образования </w:t>
      </w:r>
      <w:proofErr w:type="spellStart"/>
      <w:r>
        <w:rPr>
          <w:i/>
          <w:color w:val="000000"/>
          <w:sz w:val="28"/>
          <w:szCs w:val="28"/>
        </w:rPr>
        <w:t>Вязовский</w:t>
      </w:r>
      <w:proofErr w:type="spellEnd"/>
      <w:r>
        <w:rPr>
          <w:i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    для  представления кандидатур  Совету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депутатов  муниципального образования  </w:t>
      </w:r>
      <w:proofErr w:type="spellStart"/>
      <w:r>
        <w:rPr>
          <w:i/>
          <w:color w:val="000000"/>
          <w:sz w:val="28"/>
          <w:szCs w:val="28"/>
        </w:rPr>
        <w:t>Вязовский</w:t>
      </w:r>
      <w:proofErr w:type="spellEnd"/>
      <w:r>
        <w:rPr>
          <w:i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3.8. Председатель конкурсной комиссии осуществляет общее руководство работой конкурсной комиссии, председательствует на заседаниях конкурсной комиссии, распределяет обязанности между членами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</w:t>
      </w:r>
      <w:r>
        <w:rPr>
          <w:color w:val="000000"/>
          <w:sz w:val="28"/>
          <w:szCs w:val="28"/>
        </w:rPr>
        <w:lastRenderedPageBreak/>
        <w:t xml:space="preserve">объединениями, средствами массовой информации и гражданами, подписывает протоколы заседаний конкурсной комиссии, представляет Совету депутатов кандидатов на должность главы муниципального образования </w:t>
      </w:r>
      <w:proofErr w:type="spellStart"/>
      <w:r>
        <w:rPr>
          <w:i/>
          <w:color w:val="000000"/>
          <w:sz w:val="28"/>
          <w:szCs w:val="28"/>
        </w:rPr>
        <w:t>Вязовский</w:t>
      </w:r>
      <w:proofErr w:type="spellEnd"/>
      <w:r>
        <w:rPr>
          <w:i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Заместитель председателя конкурсной комиссии выполняет обязанности председателя конкурсной комиссии в случае его отсутствия, а также выполняет по поручению председателя конкурсной комиссии иные полномочия.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Секретарь конкурсной комиссии обеспечивает организацию деятельности конкурсной комиссии, ведет делопроизводство, принимает поступающие в конкурсную комиссию материалы и документы, проверяет правильность их оформления, регистрирует, готовит их для рассмотрения на заседании конкурсной комиссии, подписывает совместно с председателем протоколы заседаний конкурсной комиссии.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3.9. Заседание конкурсной комиссии при проведении конкурса по отбору кандидатур на должность главы 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i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проводится непосредственно при участии членов конкурсной комиссии и кандидатов в главы муниципального образования. </w:t>
      </w:r>
    </w:p>
    <w:p w:rsidR="00C30D7D" w:rsidRDefault="00C30D7D" w:rsidP="00C30D7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Заседание конкурсной комиссии считается правомочным, если на нем присутствует не менее 2/3 от установленного числа членов конкурсной комиссии.     Члены конкурсной комиссии участвуют в ее заседаниях лично и не вправе передавать свои полномочия другому лицу.</w:t>
      </w:r>
    </w:p>
    <w:p w:rsidR="00C30D7D" w:rsidRDefault="00C30D7D" w:rsidP="00C30D7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Кандидаты в главы муниципального образования приглашаются на заседание комиссии в порядке очередности установленной исходя из времени подачи личного заявления об участии в конкурсе.</w:t>
      </w:r>
    </w:p>
    <w:p w:rsidR="00C30D7D" w:rsidRDefault="00C30D7D" w:rsidP="00C30D7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в заседании к конкурсной комиссии не допускаются посторонние лица.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3.10.Члены конкурсной комиссии имеют право: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своевременно,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два дня до заседания конкурсной комиссии, получать информацию о планируемом заседании конкурсной комиссии;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знакомиться с документами и материалами, связанными с проведением конкурса;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выступать на заседаниях конкурсной комиссии, вносить предложения по вопросам, отнесенным к компетенции конкурсной комиссии;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задавать вопросы кандидатам во время проведения конкурса;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голосовать на заседаниях конкурсной комиссии.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3.11. Решения конкурсной комиссии принимаются путем открытого голосования и оформляются протоколом конкурсной комиссии, который подписывается председателем и секретарем конкурсной комиссии.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3.12. После избрания главы муниципального образования </w:t>
      </w:r>
      <w:proofErr w:type="spellStart"/>
      <w:r>
        <w:rPr>
          <w:i/>
          <w:color w:val="000000"/>
          <w:sz w:val="28"/>
          <w:szCs w:val="28"/>
        </w:rPr>
        <w:t>Вязовский</w:t>
      </w:r>
      <w:proofErr w:type="spellEnd"/>
      <w:r>
        <w:rPr>
          <w:i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   все документы конкурсной комиссии,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сформированные в дело, передаются в администрацию 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color w:val="FF0000"/>
          <w:sz w:val="28"/>
          <w:szCs w:val="28"/>
        </w:rPr>
        <w:t>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3.13.Полномочия конкурсной комиссии прекращаются на следующий день после избрания главы муниципального образования  </w:t>
      </w:r>
      <w:proofErr w:type="spellStart"/>
      <w:r>
        <w:rPr>
          <w:i/>
          <w:color w:val="000000"/>
          <w:sz w:val="28"/>
          <w:szCs w:val="28"/>
        </w:rPr>
        <w:t>Вязовский</w:t>
      </w:r>
      <w:proofErr w:type="spellEnd"/>
      <w:r>
        <w:rPr>
          <w:i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.</w:t>
      </w:r>
    </w:p>
    <w:p w:rsidR="00C30D7D" w:rsidRPr="009C3F9D" w:rsidRDefault="00C30D7D" w:rsidP="00C30D7D">
      <w:pPr>
        <w:jc w:val="center"/>
        <w:rPr>
          <w:color w:val="000000"/>
          <w:sz w:val="28"/>
          <w:szCs w:val="28"/>
        </w:rPr>
      </w:pPr>
    </w:p>
    <w:p w:rsidR="00C30D7D" w:rsidRPr="00C30D7D" w:rsidRDefault="00C30D7D" w:rsidP="00C30D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.Право на участие в конкурсе и порядок представления</w:t>
      </w:r>
    </w:p>
    <w:p w:rsidR="00C30D7D" w:rsidRDefault="00C30D7D" w:rsidP="00C30D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конкурсную комиссию документов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4.1. Каждый гражданин Российской Федерации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 и принадлежности к общественным объединениям имеет право на участие в конкурсе.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4.2.Не допускаются к участию в конкурсе граждане, указанные в статье 4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4.3.Гражданин, изъявивший желание участвовать в конкурсе, представляет в конкурсную комиссию: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личное заявление об участии в конкурсе на имя председателя конкурсной комиссии; 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копию паспорта; 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копию трудовой книжки;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копии документов об образовании;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проведении</w:t>
      </w:r>
      <w:proofErr w:type="gramEnd"/>
      <w:r>
        <w:rPr>
          <w:color w:val="000000"/>
          <w:sz w:val="28"/>
          <w:szCs w:val="28"/>
        </w:rPr>
        <w:t xml:space="preserve"> конкурса;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>
        <w:rPr>
          <w:color w:val="000000"/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конкурсе;</w:t>
      </w:r>
      <w:proofErr w:type="gramEnd"/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(для муниципальных образований городских округов, муниципальных районов);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программу (концепцию) развития муниципального образования </w:t>
      </w:r>
      <w:proofErr w:type="spellStart"/>
      <w:r>
        <w:rPr>
          <w:color w:val="000000"/>
          <w:sz w:val="28"/>
          <w:szCs w:val="28"/>
        </w:rPr>
        <w:t>Вязовский</w:t>
      </w:r>
      <w:proofErr w:type="spellEnd"/>
      <w:r>
        <w:rPr>
          <w:i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 Оренбургской области.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О приеме документов претенденту на участие в конкурсе выдается расписка с описью принятых документов.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4.4. Документы, указанные в пункте 4.3, настоящего Положения, подаются в конкурсную комиссию одновременно.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случае нарушения срока представления документов, указанного в пункте </w:t>
      </w:r>
      <w:r>
        <w:rPr>
          <w:sz w:val="28"/>
          <w:szCs w:val="28"/>
        </w:rPr>
        <w:t>4.6, настоящего Положения, или представления документов не в полном объеме в приеме заявления</w:t>
      </w:r>
      <w:r>
        <w:rPr>
          <w:color w:val="000000"/>
          <w:sz w:val="28"/>
          <w:szCs w:val="28"/>
        </w:rPr>
        <w:t xml:space="preserve"> об участии в конкурсе отказывается.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4.5. Гражданин, желающий участвовать в конкурсе, также вправе представить в конкурсную комиссию иные документы, характеризующие его профессиональные качества: рекомендательные письма; характеристику с места работы; документы о повышении квалификации, о присвоении ученой степени (звания), о наградах и почетных званиях и т.п.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4.6. Прием документов на участие в конкурсе осуществляется в течение 5 дней после опубликования решения о проведении конкурса. 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4.7. До начала конкурса кандидат вправе представить письменное заявление о снятии своей кандидатуры.</w:t>
      </w:r>
    </w:p>
    <w:p w:rsidR="00C30D7D" w:rsidRDefault="00C30D7D" w:rsidP="00C30D7D">
      <w:pPr>
        <w:jc w:val="center"/>
        <w:rPr>
          <w:color w:val="000000"/>
          <w:sz w:val="28"/>
          <w:szCs w:val="28"/>
        </w:rPr>
      </w:pPr>
    </w:p>
    <w:p w:rsidR="00C30D7D" w:rsidRDefault="00C30D7D" w:rsidP="00C30D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. Подготовка конкурса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5.1. Конкурсная комиссия организует проверку сведений, указанных в абзацах шестом, седьмом и восьмом пункта 4.3, настоящего Положения. Проверка достоверности указанных сведений осуществляется в установленном законодательством Российской Федерации порядке.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5.2. В случае установления в ходе проверки, что гражданином представлены недостоверные или неполные сведения, гражданин не допускается к участию в конкурсе.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5.3 Отказ в участии в конкуре оформляется решением конкурсной комиссии.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5.4. Гражданин информируется в письменной форме об отказе в участии в конкурсе не позднее двух дней со дня принятия конкурсной комиссией решения.</w:t>
      </w:r>
    </w:p>
    <w:p w:rsidR="00C30D7D" w:rsidRDefault="00C30D7D" w:rsidP="00C30D7D">
      <w:pPr>
        <w:jc w:val="center"/>
        <w:rPr>
          <w:color w:val="000000"/>
          <w:sz w:val="28"/>
          <w:szCs w:val="28"/>
        </w:rPr>
      </w:pPr>
    </w:p>
    <w:p w:rsidR="00C30D7D" w:rsidRDefault="00C30D7D" w:rsidP="00C30D7D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VI. Порядок проведения конкурса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6.1.Конкурс по отбору кандидатур на должность главы муниципального образования   </w:t>
      </w:r>
      <w:proofErr w:type="spellStart"/>
      <w:r>
        <w:rPr>
          <w:i/>
          <w:color w:val="000000"/>
          <w:sz w:val="28"/>
          <w:szCs w:val="28"/>
        </w:rPr>
        <w:t>Вязовский</w:t>
      </w:r>
      <w:proofErr w:type="spellEnd"/>
      <w:r>
        <w:rPr>
          <w:i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 проводится в форме индивидуального собеседования с каждым кандидатом.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6.2. Конкурсная комиссия поочередно (в порядке регистрации заявлений) проводит собеседование с каждым из кандидатов.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6.3. Собеседование начинается с представления кандидатом программы (концепции) развития муниципального образования, после чего члены конкурсной комиссии задают вопросы кандидату из единого перечня </w:t>
      </w:r>
      <w:r>
        <w:rPr>
          <w:color w:val="000000"/>
          <w:sz w:val="28"/>
          <w:szCs w:val="28"/>
        </w:rPr>
        <w:lastRenderedPageBreak/>
        <w:t xml:space="preserve">теоретических и практических вопросов в различных сферах законодательства. </w:t>
      </w:r>
      <w:r>
        <w:rPr>
          <w:sz w:val="28"/>
          <w:szCs w:val="28"/>
        </w:rPr>
        <w:t>Конкурс может проводиться в форме тестирования.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6.4. Критериями оценки кандидатов являются: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знания, умения и навыки по вопросам государственного и муниципального управления, опыт управленческой работы, деловая культура, систематическое повышение профессионального уровня, умение видеть перспективу, инициативность;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умение анализировать, мыслить системно, оперативно, принимать оптимальные решения в условиях дефицита информации и времени;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умение руководить подчиненными, координировать и контролировать их деятельность;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целеустремленность, навыки делового общения;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требовательность к себе и подчиненным, самокритичность.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6.5. При подведении итогов конкурса конкурсная комиссия оценивает кандидатов исходя из результатов собеседования, критериев оценки, установленных пунктом 6.4 настоящего Положения.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6.6. Решение конкурсной комиссии принимается путем открытого голосования в отсутствие кандидатов. Решение считается принятым, если за него проголосовало более половины от присутствующих на заседании членов конкурсной комиссии. В случае равенства голосов решающим является голос председателя конкурсной комиссии.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конкурсной комиссии объявляется кандидатам, принявшим участие в конкурсе.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6.7. По итогам проведения конкурса конкурсная комиссия представляет не позднее трех рабочих дней со дня проведения конкурса в Совет депутатов муниципального образования  </w:t>
      </w:r>
      <w:proofErr w:type="spellStart"/>
      <w:r>
        <w:rPr>
          <w:i/>
          <w:color w:val="000000"/>
          <w:sz w:val="28"/>
          <w:szCs w:val="28"/>
        </w:rPr>
        <w:t>Вязовский</w:t>
      </w:r>
      <w:proofErr w:type="spellEnd"/>
      <w:r>
        <w:rPr>
          <w:i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две кандидатуры для избрания главы муниципального образования</w:t>
      </w:r>
      <w:r>
        <w:rPr>
          <w:color w:val="000000"/>
          <w:sz w:val="28"/>
          <w:szCs w:val="28"/>
        </w:rPr>
        <w:tab/>
        <w:t xml:space="preserve"> </w:t>
      </w:r>
      <w:proofErr w:type="spellStart"/>
      <w:r>
        <w:rPr>
          <w:i/>
          <w:color w:val="000000"/>
          <w:sz w:val="28"/>
          <w:szCs w:val="28"/>
        </w:rPr>
        <w:t>Вязовский</w:t>
      </w:r>
      <w:proofErr w:type="spellEnd"/>
      <w:r>
        <w:rPr>
          <w:i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6.8. Конкурс признается несостоявшимся, если: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в конкурсную комиссию не подано заявлений об участии в конкурсе или подано только одно заявление;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по итогам конкурса только одна кандидатура может быть представлена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муниципального образования   </w:t>
      </w:r>
      <w:proofErr w:type="spellStart"/>
      <w:r>
        <w:rPr>
          <w:i/>
          <w:color w:val="000000"/>
          <w:sz w:val="28"/>
          <w:szCs w:val="28"/>
        </w:rPr>
        <w:t>Вязовский</w:t>
      </w:r>
      <w:proofErr w:type="spellEnd"/>
      <w:r>
        <w:rPr>
          <w:i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>в качестве кандидата на должность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главы муниципального образования;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по итогам конкурса никто из участвующих в конкурсе лиц не может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быть представлен в Совет депутатов </w:t>
      </w:r>
      <w:r>
        <w:rPr>
          <w:color w:val="000000"/>
          <w:sz w:val="28"/>
          <w:szCs w:val="28"/>
        </w:rPr>
        <w:tab/>
        <w:t xml:space="preserve"> в качестве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кандидатов на должность главы муниципального образования  </w:t>
      </w:r>
      <w:proofErr w:type="spellStart"/>
      <w:r>
        <w:rPr>
          <w:i/>
          <w:color w:val="000000"/>
          <w:sz w:val="28"/>
          <w:szCs w:val="28"/>
        </w:rPr>
        <w:t>Вязовский</w:t>
      </w:r>
      <w:proofErr w:type="spellEnd"/>
      <w:r>
        <w:rPr>
          <w:i/>
          <w:color w:val="000000"/>
          <w:sz w:val="28"/>
          <w:szCs w:val="28"/>
        </w:rPr>
        <w:t xml:space="preserve"> сельсовет</w:t>
      </w:r>
      <w:bookmarkStart w:id="0" w:name="_GoBack"/>
      <w:bookmarkEnd w:id="0"/>
      <w:r>
        <w:rPr>
          <w:color w:val="000000"/>
          <w:sz w:val="28"/>
          <w:szCs w:val="28"/>
        </w:rPr>
        <w:t>;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всеми кандидатами поданы заявления о снятии своих кандидатур с участия в конкурсе.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Обстоятельства признания конкурса несостоявшимся указываются в решении конкурсной комиссии.</w:t>
      </w:r>
    </w:p>
    <w:p w:rsidR="00C30D7D" w:rsidRDefault="00C30D7D" w:rsidP="00C30D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6.9.Решение конкурсной комиссии о признании конкурса несостоявшимся направляется в Совет депутатов</w:t>
      </w:r>
      <w:r>
        <w:rPr>
          <w:color w:val="000000"/>
          <w:sz w:val="28"/>
          <w:szCs w:val="28"/>
        </w:rPr>
        <w:tab/>
        <w:t>муниципального образования не позднее трех рабочих дней со дня проведения конкурса, который принимает решение об объявлении повторного конкурса.</w:t>
      </w:r>
    </w:p>
    <w:p w:rsidR="00C30D7D" w:rsidRDefault="00C30D7D" w:rsidP="00C30D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При проведении повторного конкурса допускается участие в нем граждан, которые участвовали в конкурсе, признанном несостоявшимся.</w:t>
      </w:r>
    </w:p>
    <w:p w:rsidR="00067D9D" w:rsidRDefault="00067D9D"/>
    <w:sectPr w:rsidR="00067D9D" w:rsidSect="00C30D7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80ACB8E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3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3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3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3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3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3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3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3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E3A"/>
    <w:rsid w:val="00067D9D"/>
    <w:rsid w:val="003D598B"/>
    <w:rsid w:val="00476480"/>
    <w:rsid w:val="007031F6"/>
    <w:rsid w:val="009C3F9D"/>
    <w:rsid w:val="00C30D7D"/>
    <w:rsid w:val="00C86E3A"/>
    <w:rsid w:val="00EF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dcterms:created xsi:type="dcterms:W3CDTF">2015-06-18T10:31:00Z</dcterms:created>
  <dcterms:modified xsi:type="dcterms:W3CDTF">2016-11-17T11:20:00Z</dcterms:modified>
</cp:coreProperties>
</file>