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6D570C" w:rsidTr="006D570C">
        <w:tc>
          <w:tcPr>
            <w:tcW w:w="4395" w:type="dxa"/>
            <w:gridSpan w:val="3"/>
          </w:tcPr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ВЯЗОВСКИЙ СЕЛЬСОВЕТ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6D570C" w:rsidTr="006D570C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570C" w:rsidRDefault="00FA62A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13.11.2017</w:t>
            </w:r>
          </w:p>
        </w:tc>
        <w:tc>
          <w:tcPr>
            <w:tcW w:w="577" w:type="dxa"/>
            <w:hideMark/>
          </w:tcPr>
          <w:p w:rsidR="006D570C" w:rsidRDefault="006D570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570C" w:rsidRDefault="00FA62A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67</w:t>
            </w:r>
            <w:r w:rsidR="006D570C">
              <w:rPr>
                <w:rFonts w:ascii="Times New Roman" w:hAnsi="Times New Roman" w:cs="Times New Roman"/>
                <w:sz w:val="28"/>
                <w:szCs w:val="20"/>
              </w:rPr>
              <w:t xml:space="preserve"> - п</w:t>
            </w:r>
          </w:p>
        </w:tc>
      </w:tr>
      <w:tr w:rsidR="006D570C" w:rsidTr="006D570C">
        <w:trPr>
          <w:trHeight w:val="232"/>
        </w:trPr>
        <w:tc>
          <w:tcPr>
            <w:tcW w:w="4395" w:type="dxa"/>
            <w:gridSpan w:val="3"/>
            <w:hideMark/>
          </w:tcPr>
          <w:p w:rsidR="006D570C" w:rsidRDefault="006D57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              с. Вязовое</w:t>
            </w:r>
          </w:p>
        </w:tc>
      </w:tr>
    </w:tbl>
    <w:p w:rsidR="006D570C" w:rsidRDefault="00F01F1D" w:rsidP="006D570C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F01F1D">
        <w:pict>
          <v:line id="_x0000_s1026" style="position:absolute;left:0;text-align:left;z-index:251656192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F01F1D">
        <w:pict>
          <v:line id="_x0000_s1028" style="position:absolute;left:0;text-align:left;z-index:251657216;mso-position-horizontal-relative:text;mso-position-vertical-relative:text" from="215.95pt,2.05pt" to="215.95pt,12.85pt">
            <v:stroke startarrowwidth="narrow" startarrowlength="short" endarrowwidth="narrow" endarrowlength="short"/>
          </v:line>
        </w:pict>
      </w:r>
      <w:r w:rsidRPr="00F01F1D">
        <w:pict>
          <v:line id="_x0000_s1029" style="position:absolute;left:0;text-align:left;z-index:251658240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F01F1D">
        <w:pict>
          <v:line id="_x0000_s1027" style="position:absolute;left:0;text-align:left;z-index:25165926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6D570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Вязовский сельсовет Ташлинского района Оренбургской области на 2017-2021 годы» </w:t>
      </w:r>
    </w:p>
    <w:p w:rsidR="006D570C" w:rsidRDefault="006D570C" w:rsidP="006D570C">
      <w:pPr>
        <w:pStyle w:val="FR1"/>
        <w:ind w:right="5499"/>
        <w:rPr>
          <w:rFonts w:ascii="Times New Roman" w:hAnsi="Times New Roman" w:cs="Times New Roman"/>
        </w:rPr>
      </w:pPr>
    </w:p>
    <w:p w:rsidR="006D570C" w:rsidRDefault="006D570C" w:rsidP="006D570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кодексом Российской,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Вязовский сельсовет Ташлинского района Оренбургской области, постановлением администрации от 01.11.2013 № 78 а - п «Об утверждении порядка разработки, реализации, и  оценки эффективности муниципальных программ муниципального образования Вязовский сельсовет Ташлинского района Оренбургской области», в целях развития государственного кадастра недвижимости, эффективного управления земельно-имущественным комплексом на территории муниципального образования Вязовский сельсовет Ташлинского района Оренбургской области:</w:t>
      </w:r>
    </w:p>
    <w:p w:rsidR="006D570C" w:rsidRPr="006D570C" w:rsidRDefault="006D570C" w:rsidP="006D570C">
      <w:pPr>
        <w:pStyle w:val="FR1"/>
        <w:numPr>
          <w:ilvl w:val="0"/>
          <w:numId w:val="5"/>
        </w:numPr>
        <w:ind w:left="0" w:right="99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№20-п от 20.03.2017 г «Муниципальная программа « Управление земельно-имущественным комплексом на территории муниципального образвания Вязовский сельсовет Ташлинского района Оренбургской области на 2017-2021 годы» следующие изменения:</w:t>
      </w:r>
    </w:p>
    <w:p w:rsidR="006D570C" w:rsidRPr="006D570C" w:rsidRDefault="006D570C" w:rsidP="006D570C">
      <w:pPr>
        <w:widowControl w:val="0"/>
        <w:autoSpaceDE w:val="0"/>
        <w:autoSpaceDN w:val="0"/>
        <w:adjustRightInd w:val="0"/>
        <w:spacing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Pr="006D570C">
        <w:rPr>
          <w:rFonts w:ascii="Times New Roman" w:hAnsi="Times New Roman" w:cs="Times New Roman"/>
          <w:sz w:val="28"/>
          <w:szCs w:val="28"/>
        </w:rPr>
        <w:t xml:space="preserve">В паспорте Программы «Объем и источники финансирования» изложить в новой редакции: «Общий объем финансирования из местного бюджета составит 73,1 тыс. рублей, в том числе по годам: </w:t>
      </w:r>
    </w:p>
    <w:p w:rsidR="006D570C" w:rsidRPr="006D570C" w:rsidRDefault="006D570C" w:rsidP="006D570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2017 г. – 54,9 тыс. руб.;</w:t>
      </w:r>
    </w:p>
    <w:p w:rsidR="006D570C" w:rsidRPr="006D570C" w:rsidRDefault="006D570C" w:rsidP="006D570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2018 г. –    0 тыс. руб.;</w:t>
      </w:r>
    </w:p>
    <w:p w:rsidR="006D570C" w:rsidRPr="006D570C" w:rsidRDefault="006D570C" w:rsidP="006D570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2019 г. –    0 тыс. руб.;</w:t>
      </w:r>
    </w:p>
    <w:p w:rsidR="006D570C" w:rsidRPr="006D570C" w:rsidRDefault="006D570C" w:rsidP="006D570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2020 г. –    0 тыс. руб.;</w:t>
      </w:r>
    </w:p>
    <w:p w:rsidR="006D570C" w:rsidRDefault="006D570C" w:rsidP="006D570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D570C">
        <w:rPr>
          <w:rFonts w:ascii="Times New Roman" w:hAnsi="Times New Roman" w:cs="Times New Roman"/>
          <w:sz w:val="28"/>
          <w:szCs w:val="28"/>
        </w:rPr>
        <w:t>2021 г. – 18,2 тыс. руб.</w:t>
      </w:r>
    </w:p>
    <w:p w:rsidR="006D570C" w:rsidRPr="006D570C" w:rsidRDefault="006D570C" w:rsidP="006D570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570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6D570C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570C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967A49">
        <w:rPr>
          <w:rFonts w:ascii="Times New Roman" w:hAnsi="Times New Roman" w:cs="Times New Roman"/>
          <w:bCs/>
          <w:sz w:val="28"/>
          <w:szCs w:val="28"/>
        </w:rPr>
        <w:t>:</w:t>
      </w:r>
    </w:p>
    <w:p w:rsidR="006D570C" w:rsidRPr="00967A49" w:rsidRDefault="00967A49" w:rsidP="00967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570C" w:rsidRPr="00967A4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составит </w:t>
      </w:r>
      <w:r>
        <w:rPr>
          <w:rFonts w:ascii="Times New Roman" w:hAnsi="Times New Roman" w:cs="Times New Roman"/>
          <w:sz w:val="28"/>
          <w:szCs w:val="28"/>
        </w:rPr>
        <w:t>73,1</w:t>
      </w:r>
      <w:r w:rsidR="006D570C" w:rsidRPr="00967A4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6D570C" w:rsidRPr="00967A49" w:rsidRDefault="006D570C" w:rsidP="006D57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A49">
        <w:rPr>
          <w:rFonts w:ascii="Times New Roman" w:hAnsi="Times New Roman" w:cs="Times New Roman"/>
          <w:sz w:val="28"/>
          <w:szCs w:val="28"/>
        </w:rPr>
        <w:lastRenderedPageBreak/>
        <w:t>2017 г. – 54,9 тыс. руб.;</w:t>
      </w:r>
    </w:p>
    <w:p w:rsidR="006D570C" w:rsidRPr="00967A49" w:rsidRDefault="006D570C" w:rsidP="006D57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A49">
        <w:rPr>
          <w:rFonts w:ascii="Times New Roman" w:hAnsi="Times New Roman" w:cs="Times New Roman"/>
          <w:sz w:val="28"/>
          <w:szCs w:val="28"/>
        </w:rPr>
        <w:t xml:space="preserve">2018 г. </w:t>
      </w:r>
      <w:r w:rsidR="00967A49">
        <w:rPr>
          <w:rFonts w:ascii="Times New Roman" w:hAnsi="Times New Roman" w:cs="Times New Roman"/>
          <w:sz w:val="28"/>
          <w:szCs w:val="28"/>
        </w:rPr>
        <w:t xml:space="preserve"> </w:t>
      </w:r>
      <w:r w:rsidRPr="00967A49">
        <w:rPr>
          <w:rFonts w:ascii="Times New Roman" w:hAnsi="Times New Roman" w:cs="Times New Roman"/>
          <w:sz w:val="28"/>
          <w:szCs w:val="28"/>
        </w:rPr>
        <w:t xml:space="preserve">– </w:t>
      </w:r>
      <w:r w:rsidR="00967A49">
        <w:rPr>
          <w:rFonts w:ascii="Times New Roman" w:hAnsi="Times New Roman" w:cs="Times New Roman"/>
          <w:sz w:val="28"/>
          <w:szCs w:val="28"/>
        </w:rPr>
        <w:t xml:space="preserve">0   </w:t>
      </w:r>
      <w:r w:rsidRPr="00967A4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D570C" w:rsidRPr="00967A49" w:rsidRDefault="00967A49" w:rsidP="006D57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 0   </w:t>
      </w:r>
      <w:r w:rsidR="006D570C" w:rsidRPr="00967A4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D570C" w:rsidRPr="00967A49" w:rsidRDefault="00967A49" w:rsidP="006D57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–  0   </w:t>
      </w:r>
      <w:r w:rsidR="006D570C" w:rsidRPr="00967A4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D570C" w:rsidRPr="00967A49" w:rsidRDefault="006D570C" w:rsidP="006D57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A49">
        <w:rPr>
          <w:rFonts w:ascii="Times New Roman" w:hAnsi="Times New Roman" w:cs="Times New Roman"/>
          <w:sz w:val="28"/>
          <w:szCs w:val="28"/>
        </w:rPr>
        <w:t>2021 г. – 18,2 тыс. руб.</w:t>
      </w:r>
    </w:p>
    <w:p w:rsidR="006D570C" w:rsidRPr="006D570C" w:rsidRDefault="00967A49" w:rsidP="006D570C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Приложение №1 изложить в новой редакции</w:t>
      </w:r>
    </w:p>
    <w:p w:rsidR="006D570C" w:rsidRPr="006D570C" w:rsidRDefault="006D570C" w:rsidP="006D570C">
      <w:pPr>
        <w:suppressAutoHyphens/>
        <w:spacing w:after="0" w:line="200" w:lineRule="atLeast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6D570C" w:rsidRDefault="006D570C" w:rsidP="006D570C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6D570C" w:rsidRDefault="006D570C" w:rsidP="006D570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Ю.В. Антонов</w:t>
      </w:r>
    </w:p>
    <w:p w:rsidR="006D570C" w:rsidRDefault="006D570C" w:rsidP="006D5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9B5A2D" w:rsidRDefault="009B5A2D" w:rsidP="009B5A2D">
      <w:pPr>
        <w:jc w:val="both"/>
        <w:rPr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9B5A2D" w:rsidRPr="005D4E2B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F155B8" w:rsidRDefault="00F155B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00880" w:rsidRPr="00B00880" w:rsidRDefault="00B00880" w:rsidP="00B00880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B00880" w:rsidRPr="00B00880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D87D0D" w:rsidRPr="007D5DC3" w:rsidRDefault="00D87D0D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0880" w:rsidRPr="007D5DC3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DC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00880" w:rsidRPr="007D5DC3" w:rsidRDefault="00B00880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DC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87D0D" w:rsidRPr="007D5DC3">
        <w:rPr>
          <w:rFonts w:ascii="Times New Roman" w:hAnsi="Times New Roman" w:cs="Times New Roman"/>
          <w:sz w:val="24"/>
          <w:szCs w:val="24"/>
        </w:rPr>
        <w:t>«Управление земельно-имущественным комплексом на территории мун</w:t>
      </w:r>
      <w:r w:rsidR="0019753B" w:rsidRPr="007D5DC3">
        <w:rPr>
          <w:rFonts w:ascii="Times New Roman" w:hAnsi="Times New Roman" w:cs="Times New Roman"/>
          <w:sz w:val="24"/>
          <w:szCs w:val="24"/>
        </w:rPr>
        <w:t>иципального образования Вязовский</w:t>
      </w:r>
      <w:r w:rsidR="00D87D0D" w:rsidRPr="007D5DC3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2017-2021 годы</w:t>
      </w:r>
      <w:r w:rsidR="00D87D0D" w:rsidRPr="007D5DC3">
        <w:rPr>
          <w:rFonts w:ascii="Times New Roman" w:hAnsi="Times New Roman" w:cs="Times New Roman"/>
          <w:b/>
          <w:sz w:val="24"/>
          <w:szCs w:val="24"/>
        </w:rPr>
        <w:t>»</w:t>
      </w:r>
    </w:p>
    <w:p w:rsidR="00E345E7" w:rsidRPr="007D5DC3" w:rsidRDefault="00E345E7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880" w:rsidRPr="007D5DC3" w:rsidRDefault="00B00880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C3">
        <w:rPr>
          <w:rFonts w:ascii="Times New Roman" w:hAnsi="Times New Roman" w:cs="Times New Roman"/>
          <w:b/>
          <w:sz w:val="28"/>
          <w:szCs w:val="28"/>
        </w:rPr>
        <w:t>Основные мероприятия и ресурсное обеспечение</w:t>
      </w:r>
    </w:p>
    <w:p w:rsidR="00D87D0D" w:rsidRPr="007D5DC3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C3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="00D87D0D" w:rsidRPr="007D5DC3">
        <w:rPr>
          <w:rFonts w:ascii="Times New Roman" w:hAnsi="Times New Roman" w:cs="Times New Roman"/>
          <w:b/>
          <w:sz w:val="28"/>
          <w:szCs w:val="28"/>
        </w:rPr>
        <w:t>«Управление земельно-имущественным комплексом на территории мун</w:t>
      </w:r>
      <w:r w:rsidR="0019753B" w:rsidRPr="007D5DC3">
        <w:rPr>
          <w:rFonts w:ascii="Times New Roman" w:hAnsi="Times New Roman" w:cs="Times New Roman"/>
          <w:b/>
          <w:sz w:val="28"/>
          <w:szCs w:val="28"/>
        </w:rPr>
        <w:t>иципального образования Вязовский</w:t>
      </w:r>
      <w:r w:rsidR="00D87D0D" w:rsidRPr="007D5DC3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 на 2017-2021 годы»</w:t>
      </w:r>
    </w:p>
    <w:p w:rsidR="00B00880" w:rsidRPr="007D5DC3" w:rsidRDefault="00B00880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D87D0D" w:rsidRPr="007D5DC3" w:rsidTr="00026D02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E345E7"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87D0D" w:rsidRPr="007D5DC3" w:rsidTr="00026D02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0D" w:rsidRPr="007D5DC3" w:rsidTr="00026D02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7D5DC3" w:rsidRDefault="00D87D0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7D0D" w:rsidRPr="007D5DC3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7D5DC3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="00107D1C"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полного у</w:t>
            </w:r>
            <w:r w:rsidR="00BF2244"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чета муниципального имущества и земельных ресурсов</w:t>
            </w:r>
            <w:r w:rsidR="00107D1C"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</w:t>
            </w:r>
            <w:r w:rsidR="00BF2244"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оформление права муниципальной собственности на них</w:t>
            </w: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7D0D" w:rsidRPr="007D5DC3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0C19B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="00D87D0D"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BF2244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Проведение полной инвентаризации объекто</w:t>
            </w:r>
            <w:r w:rsidR="008679F3" w:rsidRPr="007D5D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 и </w:t>
            </w:r>
            <w:r w:rsidR="00026D02" w:rsidRPr="007D5DC3">
              <w:rPr>
                <w:rFonts w:ascii="Times New Roman" w:hAnsi="Times New Roman" w:cs="Times New Roman"/>
                <w:sz w:val="24"/>
                <w:szCs w:val="24"/>
              </w:rPr>
              <w:t>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BF2244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D0D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0D" w:rsidRPr="007D5DC3" w:rsidRDefault="00682C9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Глава поселения, ответственный специалист адм</w:t>
            </w:r>
            <w:r w:rsidR="0019753B"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поселения </w:t>
            </w: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D02" w:rsidRPr="007D5DC3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EF1A00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026D02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Глава поселения, ответственный специалист адм</w:t>
            </w:r>
            <w:r w:rsidR="0019753B"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поселения </w:t>
            </w: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53B" w:rsidRPr="007D5DC3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7D5DC3" w:rsidRDefault="0019753B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7D5DC3" w:rsidRDefault="0019753B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7D5DC3" w:rsidRDefault="0019753B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7D5DC3" w:rsidRDefault="00663ECC" w:rsidP="00CC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7D5DC3" w:rsidRDefault="007D5DC3" w:rsidP="00CC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7D5DC3" w:rsidRDefault="007D5DC3" w:rsidP="00CC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3B" w:rsidRPr="007D5DC3" w:rsidRDefault="007D5DC3" w:rsidP="00CC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3B" w:rsidRPr="007D5DC3" w:rsidRDefault="0019753B" w:rsidP="00CC08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3B" w:rsidRPr="007D5DC3" w:rsidRDefault="0019753B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26D02" w:rsidRPr="007D5DC3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02" w:rsidRPr="007D5DC3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026D02" w:rsidRPr="007D5DC3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577A4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Выявление не</w:t>
            </w:r>
            <w:r w:rsidR="00026D02" w:rsidRPr="007D5DC3">
              <w:rPr>
                <w:rFonts w:ascii="Times New Roman" w:hAnsi="Times New Roman" w:cs="Times New Roman"/>
                <w:sz w:val="24"/>
                <w:szCs w:val="24"/>
              </w:rPr>
              <w:t>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026D02" w:rsidRPr="007D5DC3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муниципального имущества и земельных участков и проведение аукционов для сдачи объектов </w:t>
            </w:r>
            <w:r w:rsidR="000577A4"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имущества в аренду</w:t>
            </w:r>
            <w:r w:rsidR="000577A4" w:rsidRPr="007D5DC3">
              <w:rPr>
                <w:rFonts w:ascii="Times New Roman" w:hAnsi="Times New Roman" w:cs="Times New Roman"/>
                <w:sz w:val="24"/>
                <w:szCs w:val="24"/>
              </w:rPr>
              <w:t>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026D02" w:rsidRPr="007D5DC3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026D02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26D02" w:rsidRPr="007D5DC3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26D02" w:rsidRPr="007D5DC3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DC3"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026D02">
            <w:r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026D02" w:rsidRPr="007D5DC3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026D02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D02" w:rsidRPr="007D5DC3" w:rsidRDefault="00EF1A00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02" w:rsidRPr="007D5DC3" w:rsidRDefault="00026D02">
            <w:r w:rsidRPr="007D5DC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663ECC" w:rsidRPr="007D5DC3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7D5DC3" w:rsidRDefault="00663ECC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7D5DC3" w:rsidRDefault="00663ECC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Установка систем видеонаблюдения на объектах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7D5DC3" w:rsidRDefault="00663EC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7D5DC3" w:rsidRDefault="00663EC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7D5DC3" w:rsidRDefault="00663EC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7D5DC3" w:rsidRDefault="00663EC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CC" w:rsidRPr="007D5DC3" w:rsidRDefault="00663EC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ECC" w:rsidRPr="007D5DC3" w:rsidRDefault="00663EC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CC" w:rsidRPr="007D5DC3" w:rsidRDefault="0066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</w:tbl>
    <w:p w:rsidR="00F155B8" w:rsidRDefault="00F155B8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C61C73">
      <w:headerReference w:type="default" r:id="rId11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A5" w:rsidRDefault="00B371A5" w:rsidP="0068708E">
      <w:pPr>
        <w:spacing w:after="0" w:line="240" w:lineRule="auto"/>
      </w:pPr>
      <w:r>
        <w:separator/>
      </w:r>
    </w:p>
  </w:endnote>
  <w:endnote w:type="continuationSeparator" w:id="1">
    <w:p w:rsidR="00B371A5" w:rsidRDefault="00B371A5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F01F1D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B371A5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B371A5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A5" w:rsidRDefault="00B371A5" w:rsidP="0068708E">
      <w:pPr>
        <w:spacing w:after="0" w:line="240" w:lineRule="auto"/>
      </w:pPr>
      <w:r>
        <w:separator/>
      </w:r>
    </w:p>
  </w:footnote>
  <w:footnote w:type="continuationSeparator" w:id="1">
    <w:p w:rsidR="00B371A5" w:rsidRDefault="00B371A5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F01F1D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B371A5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B371A5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25565"/>
    <w:multiLevelType w:val="multilevel"/>
    <w:tmpl w:val="B41C3B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B75EA"/>
    <w:rsid w:val="000C19B2"/>
    <w:rsid w:val="000C4416"/>
    <w:rsid w:val="000D5D78"/>
    <w:rsid w:val="000E6F1E"/>
    <w:rsid w:val="00107D1C"/>
    <w:rsid w:val="001260CA"/>
    <w:rsid w:val="001447B4"/>
    <w:rsid w:val="001910B3"/>
    <w:rsid w:val="001949BA"/>
    <w:rsid w:val="00196B49"/>
    <w:rsid w:val="0019753B"/>
    <w:rsid w:val="001B1A08"/>
    <w:rsid w:val="001E5EEF"/>
    <w:rsid w:val="00200DF0"/>
    <w:rsid w:val="002077F7"/>
    <w:rsid w:val="00210193"/>
    <w:rsid w:val="0023671E"/>
    <w:rsid w:val="00243AFE"/>
    <w:rsid w:val="0024786C"/>
    <w:rsid w:val="00283DA9"/>
    <w:rsid w:val="00287117"/>
    <w:rsid w:val="0029591C"/>
    <w:rsid w:val="00297E61"/>
    <w:rsid w:val="002A4A80"/>
    <w:rsid w:val="002B20DF"/>
    <w:rsid w:val="002C63BB"/>
    <w:rsid w:val="002D1345"/>
    <w:rsid w:val="002F4926"/>
    <w:rsid w:val="003004F6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7B97"/>
    <w:rsid w:val="00425411"/>
    <w:rsid w:val="00425570"/>
    <w:rsid w:val="00435580"/>
    <w:rsid w:val="00453A63"/>
    <w:rsid w:val="00454D04"/>
    <w:rsid w:val="00456EED"/>
    <w:rsid w:val="00464969"/>
    <w:rsid w:val="00466340"/>
    <w:rsid w:val="00467C0A"/>
    <w:rsid w:val="004749E2"/>
    <w:rsid w:val="004A5005"/>
    <w:rsid w:val="004D5E79"/>
    <w:rsid w:val="004F293A"/>
    <w:rsid w:val="00514E91"/>
    <w:rsid w:val="00546BA5"/>
    <w:rsid w:val="00547258"/>
    <w:rsid w:val="005B1002"/>
    <w:rsid w:val="005B735F"/>
    <w:rsid w:val="005C2A2E"/>
    <w:rsid w:val="006201CC"/>
    <w:rsid w:val="00630DD3"/>
    <w:rsid w:val="0064082A"/>
    <w:rsid w:val="00656320"/>
    <w:rsid w:val="00663ECC"/>
    <w:rsid w:val="00682C94"/>
    <w:rsid w:val="0068708E"/>
    <w:rsid w:val="006B10AB"/>
    <w:rsid w:val="006C093C"/>
    <w:rsid w:val="006D570C"/>
    <w:rsid w:val="006E5016"/>
    <w:rsid w:val="006F1A48"/>
    <w:rsid w:val="00714D2E"/>
    <w:rsid w:val="007375AD"/>
    <w:rsid w:val="00764EC9"/>
    <w:rsid w:val="00786FA3"/>
    <w:rsid w:val="00790BC4"/>
    <w:rsid w:val="00794F9D"/>
    <w:rsid w:val="007A6050"/>
    <w:rsid w:val="007D0F34"/>
    <w:rsid w:val="007D5DC3"/>
    <w:rsid w:val="00802893"/>
    <w:rsid w:val="00802B9D"/>
    <w:rsid w:val="00814CE4"/>
    <w:rsid w:val="0082172F"/>
    <w:rsid w:val="0082526F"/>
    <w:rsid w:val="00852105"/>
    <w:rsid w:val="00865184"/>
    <w:rsid w:val="008679F3"/>
    <w:rsid w:val="00876399"/>
    <w:rsid w:val="008C1873"/>
    <w:rsid w:val="008D6F78"/>
    <w:rsid w:val="0092020F"/>
    <w:rsid w:val="00936A5C"/>
    <w:rsid w:val="0094524D"/>
    <w:rsid w:val="00967A49"/>
    <w:rsid w:val="00992E5A"/>
    <w:rsid w:val="009B5A2D"/>
    <w:rsid w:val="009D769B"/>
    <w:rsid w:val="009E5377"/>
    <w:rsid w:val="009F3BEC"/>
    <w:rsid w:val="009F69E0"/>
    <w:rsid w:val="00A37EE7"/>
    <w:rsid w:val="00A54F6F"/>
    <w:rsid w:val="00AA226B"/>
    <w:rsid w:val="00AA6081"/>
    <w:rsid w:val="00AB49A5"/>
    <w:rsid w:val="00AE0DFB"/>
    <w:rsid w:val="00B00880"/>
    <w:rsid w:val="00B0633C"/>
    <w:rsid w:val="00B15F45"/>
    <w:rsid w:val="00B16DCE"/>
    <w:rsid w:val="00B371A5"/>
    <w:rsid w:val="00B5443F"/>
    <w:rsid w:val="00B6130F"/>
    <w:rsid w:val="00B8610C"/>
    <w:rsid w:val="00B92598"/>
    <w:rsid w:val="00B93462"/>
    <w:rsid w:val="00BA2D3E"/>
    <w:rsid w:val="00BA31FB"/>
    <w:rsid w:val="00BB083A"/>
    <w:rsid w:val="00BB1877"/>
    <w:rsid w:val="00BF2244"/>
    <w:rsid w:val="00C04112"/>
    <w:rsid w:val="00C61C73"/>
    <w:rsid w:val="00C63C5C"/>
    <w:rsid w:val="00CA6680"/>
    <w:rsid w:val="00CB0975"/>
    <w:rsid w:val="00CB22D4"/>
    <w:rsid w:val="00CB260B"/>
    <w:rsid w:val="00CC7E67"/>
    <w:rsid w:val="00D03E07"/>
    <w:rsid w:val="00D10678"/>
    <w:rsid w:val="00D162CD"/>
    <w:rsid w:val="00D87D0D"/>
    <w:rsid w:val="00D9408C"/>
    <w:rsid w:val="00D96DAE"/>
    <w:rsid w:val="00DB4870"/>
    <w:rsid w:val="00DB66CE"/>
    <w:rsid w:val="00DE03EF"/>
    <w:rsid w:val="00DF5CD1"/>
    <w:rsid w:val="00E060F0"/>
    <w:rsid w:val="00E152AE"/>
    <w:rsid w:val="00E1722A"/>
    <w:rsid w:val="00E31438"/>
    <w:rsid w:val="00E345E7"/>
    <w:rsid w:val="00E443E9"/>
    <w:rsid w:val="00E50972"/>
    <w:rsid w:val="00E55C2D"/>
    <w:rsid w:val="00E645A4"/>
    <w:rsid w:val="00E82CCC"/>
    <w:rsid w:val="00EA5DFC"/>
    <w:rsid w:val="00EA61E3"/>
    <w:rsid w:val="00EF1A00"/>
    <w:rsid w:val="00F01F1D"/>
    <w:rsid w:val="00F155B8"/>
    <w:rsid w:val="00F251F5"/>
    <w:rsid w:val="00F32041"/>
    <w:rsid w:val="00F41FE7"/>
    <w:rsid w:val="00F94B61"/>
    <w:rsid w:val="00FA62A1"/>
    <w:rsid w:val="00FC3831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buh</cp:lastModifiedBy>
  <cp:revision>14</cp:revision>
  <cp:lastPrinted>2017-11-15T01:44:00Z</cp:lastPrinted>
  <dcterms:created xsi:type="dcterms:W3CDTF">2017-03-16T12:41:00Z</dcterms:created>
  <dcterms:modified xsi:type="dcterms:W3CDTF">2017-11-15T01:45:00Z</dcterms:modified>
</cp:coreProperties>
</file>