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6E" w:rsidRPr="009F17F7" w:rsidRDefault="00A24A6E" w:rsidP="00EE1EE7">
      <w:pPr>
        <w:rPr>
          <w:b/>
          <w:sz w:val="28"/>
          <w:szCs w:val="28"/>
        </w:rPr>
      </w:pPr>
    </w:p>
    <w:tbl>
      <w:tblPr>
        <w:tblStyle w:val="-15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p>
          <w:p w:rsidR="00202960" w:rsidRPr="009F17F7" w:rsidRDefault="00AC617E" w:rsidP="00EE1EE7">
            <w:pPr>
              <w:jc w:val="center"/>
              <w:rPr>
                <w:b/>
                <w:bCs/>
                <w:sz w:val="22"/>
                <w:szCs w:val="22"/>
              </w:rPr>
            </w:pPr>
            <w:r>
              <w:rPr>
                <w:b/>
                <w:bCs/>
                <w:sz w:val="22"/>
                <w:szCs w:val="22"/>
              </w:rPr>
              <w:t>ВЯЗОВСКИЙ</w:t>
            </w:r>
            <w:r w:rsidR="00202960" w:rsidRPr="009F17F7">
              <w:rPr>
                <w:b/>
                <w:bCs/>
                <w:sz w:val="22"/>
                <w:szCs w:val="22"/>
              </w:rPr>
              <w:t xml:space="preserve"> 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251" w:type="dxa"/>
              <w:tblLayout w:type="fixed"/>
              <w:tblLook w:val="0000" w:firstRow="0" w:lastRow="0" w:firstColumn="0" w:lastColumn="0" w:noHBand="0" w:noVBand="0"/>
            </w:tblPr>
            <w:tblGrid>
              <w:gridCol w:w="1800"/>
              <w:gridCol w:w="468"/>
              <w:gridCol w:w="1983"/>
            </w:tblGrid>
            <w:tr w:rsidR="00202960" w:rsidRPr="009F17F7" w:rsidTr="00202960">
              <w:tc>
                <w:tcPr>
                  <w:tcW w:w="1800" w:type="dxa"/>
                  <w:tcBorders>
                    <w:bottom w:val="single" w:sz="4" w:space="0" w:color="auto"/>
                  </w:tcBorders>
                </w:tcPr>
                <w:p w:rsidR="00202960" w:rsidRPr="009F17F7" w:rsidRDefault="00AC617E" w:rsidP="00EE1EE7">
                  <w:pPr>
                    <w:pStyle w:val="a3"/>
                    <w:jc w:val="center"/>
                    <w:rPr>
                      <w:sz w:val="28"/>
                      <w:szCs w:val="28"/>
                    </w:rPr>
                  </w:pPr>
                  <w:r>
                    <w:rPr>
                      <w:sz w:val="28"/>
                      <w:szCs w:val="28"/>
                    </w:rPr>
                    <w:t>05.06.2020</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AC617E" w:rsidP="00EE1EE7">
                  <w:pPr>
                    <w:pStyle w:val="a3"/>
                    <w:jc w:val="center"/>
                    <w:rPr>
                      <w:sz w:val="28"/>
                      <w:szCs w:val="28"/>
                    </w:rPr>
                  </w:pPr>
                  <w:r>
                    <w:rPr>
                      <w:sz w:val="28"/>
                      <w:szCs w:val="28"/>
                    </w:rPr>
                    <w:t>33-п</w:t>
                  </w:r>
                </w:p>
              </w:tc>
            </w:tr>
          </w:tbl>
          <w:p w:rsidR="00202960" w:rsidRPr="009F17F7" w:rsidRDefault="00202960" w:rsidP="00EE1EE7">
            <w:pPr>
              <w:pStyle w:val="a3"/>
              <w:rPr>
                <w:sz w:val="28"/>
                <w:szCs w:val="28"/>
              </w:rPr>
            </w:pPr>
          </w:p>
          <w:tbl>
            <w:tblPr>
              <w:tblW w:w="4680" w:type="dxa"/>
              <w:tblLayout w:type="fixed"/>
              <w:tblLook w:val="0000" w:firstRow="0" w:lastRow="0" w:firstColumn="0" w:lastColumn="0" w:noHBand="0" w:noVBand="0"/>
            </w:tblPr>
            <w:tblGrid>
              <w:gridCol w:w="4251"/>
              <w:gridCol w:w="429"/>
            </w:tblGrid>
            <w:tr w:rsidR="00202960" w:rsidRPr="009F17F7" w:rsidTr="00202960">
              <w:trPr>
                <w:gridAfter w:val="1"/>
                <w:wAfter w:w="429" w:type="dxa"/>
                <w:trHeight w:val="80"/>
              </w:trPr>
              <w:tc>
                <w:tcPr>
                  <w:tcW w:w="4251" w:type="dxa"/>
                </w:tcPr>
                <w:p w:rsidR="00202960" w:rsidRPr="009F17F7" w:rsidRDefault="00202960" w:rsidP="004F6159">
                  <w:pPr>
                    <w:jc w:val="center"/>
                    <w:rPr>
                      <w:sz w:val="28"/>
                      <w:szCs w:val="28"/>
                    </w:rPr>
                  </w:pPr>
                  <w:r w:rsidRPr="009F17F7">
                    <w:rPr>
                      <w:rStyle w:val="11"/>
                      <w:b/>
                      <w:bCs/>
                      <w:color w:val="auto"/>
                      <w:sz w:val="28"/>
                      <w:szCs w:val="28"/>
                    </w:rPr>
                    <w:t>с.</w:t>
                  </w:r>
                  <w:r w:rsidR="004F6159">
                    <w:rPr>
                      <w:rStyle w:val="11"/>
                      <w:b/>
                      <w:bCs/>
                      <w:color w:val="auto"/>
                      <w:sz w:val="28"/>
                      <w:szCs w:val="28"/>
                    </w:rPr>
                    <w:t xml:space="preserve"> </w:t>
                  </w:r>
                  <w:r w:rsidR="00AC617E">
                    <w:rPr>
                      <w:rStyle w:val="11"/>
                      <w:b/>
                      <w:bCs/>
                      <w:color w:val="auto"/>
                      <w:sz w:val="28"/>
                      <w:szCs w:val="28"/>
                    </w:rPr>
                    <w:t>Вязовое</w:t>
                  </w:r>
                  <w:r w:rsidR="004F6159">
                    <w:rPr>
                      <w:rStyle w:val="11"/>
                      <w:b/>
                      <w:bCs/>
                      <w:color w:val="auto"/>
                      <w:sz w:val="28"/>
                      <w:szCs w:val="28"/>
                    </w:rPr>
                    <w:t>_____</w:t>
                  </w:r>
                </w:p>
              </w:tc>
            </w:tr>
            <w:tr w:rsidR="00202960" w:rsidRPr="009F17F7" w:rsidTr="00202960">
              <w:trPr>
                <w:trHeight w:val="333"/>
              </w:trPr>
              <w:tc>
                <w:tcPr>
                  <w:tcW w:w="4680" w:type="dxa"/>
                  <w:gridSpan w:val="2"/>
                </w:tcPr>
                <w:p w:rsidR="00202960" w:rsidRPr="009F17F7" w:rsidRDefault="005918BD" w:rsidP="00EE1EE7">
                  <w:pPr>
                    <w:jc w:val="center"/>
                    <w:rPr>
                      <w:sz w:val="28"/>
                      <w:szCs w:val="28"/>
                    </w:rPr>
                  </w:pPr>
                  <w:r>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B374A2" w:rsidRDefault="005918BD" w:rsidP="004F6159">
            <w:pPr>
              <w:pStyle w:val="ConsPlusNonformat"/>
              <w:jc w:val="both"/>
              <w:rPr>
                <w:rFonts w:ascii="Times New Roman" w:hAnsi="Times New Roman" w:cs="Times New Roman"/>
                <w:bCs/>
                <w:sz w:val="24"/>
                <w:szCs w:val="24"/>
              </w:rPr>
            </w:pPr>
            <w:r>
              <w:rPr>
                <w:rFonts w:ascii="Times New Roman" w:hAnsi="Times New Roman" w:cs="Times New Roman"/>
                <w:noProof/>
                <w:sz w:val="24"/>
                <w:szCs w:val="24"/>
              </w:rPr>
              <w:pict>
                <v:group id="Группа 4" o:spid="_x0000_s1029" style="position:absolute;left:0;text-align:left;margin-left:224.45pt;margin-top:2.75pt;width:18.1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202960" w:rsidRPr="00B374A2">
              <w:rPr>
                <w:rFonts w:ascii="Times New Roman" w:hAnsi="Times New Roman" w:cs="Times New Roman"/>
                <w:bCs/>
                <w:sz w:val="24"/>
                <w:szCs w:val="24"/>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sidR="00AC617E" w:rsidRPr="00B374A2">
              <w:rPr>
                <w:rFonts w:ascii="Times New Roman" w:hAnsi="Times New Roman" w:cs="Times New Roman"/>
                <w:bCs/>
                <w:sz w:val="24"/>
                <w:szCs w:val="24"/>
              </w:rPr>
              <w:t>Вязовс</w:t>
            </w:r>
            <w:r w:rsidR="0099680B" w:rsidRPr="00B374A2">
              <w:rPr>
                <w:rFonts w:ascii="Times New Roman" w:hAnsi="Times New Roman" w:cs="Times New Roman"/>
                <w:bCs/>
                <w:sz w:val="24"/>
                <w:szCs w:val="24"/>
              </w:rPr>
              <w:t>к</w:t>
            </w:r>
            <w:r w:rsidR="00AC617E" w:rsidRPr="00B374A2">
              <w:rPr>
                <w:rFonts w:ascii="Times New Roman" w:hAnsi="Times New Roman" w:cs="Times New Roman"/>
                <w:bCs/>
                <w:sz w:val="24"/>
                <w:szCs w:val="24"/>
              </w:rPr>
              <w:t>ий</w:t>
            </w:r>
            <w:r w:rsidR="00202960" w:rsidRPr="00B374A2">
              <w:rPr>
                <w:rFonts w:ascii="Times New Roman" w:hAnsi="Times New Roman" w:cs="Times New Roman"/>
                <w:bCs/>
                <w:sz w:val="24"/>
                <w:szCs w:val="24"/>
              </w:rPr>
              <w:t xml:space="preserve"> сельсовет Ташлинского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A24A6E" w:rsidRPr="00B374A2" w:rsidRDefault="00A24A6E" w:rsidP="00EE1EE7">
      <w:pPr>
        <w:autoSpaceDE w:val="0"/>
        <w:autoSpaceDN w:val="0"/>
        <w:adjustRightInd w:val="0"/>
        <w:ind w:firstLine="709"/>
        <w:jc w:val="both"/>
        <w:rPr>
          <w:spacing w:val="10"/>
          <w:sz w:val="28"/>
          <w:szCs w:val="28"/>
        </w:rPr>
      </w:pPr>
      <w:r w:rsidRPr="00B374A2">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B374A2">
        <w:rPr>
          <w:spacing w:val="10"/>
          <w:sz w:val="28"/>
          <w:szCs w:val="28"/>
          <w:lang w:val="en-US"/>
        </w:rPr>
        <w:t>VI</w:t>
      </w:r>
      <w:r w:rsidRPr="00B374A2">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B374A2">
        <w:rPr>
          <w:sz w:val="28"/>
          <w:szCs w:val="28"/>
        </w:rPr>
        <w:t xml:space="preserve">и на основании Устава муниципального образования </w:t>
      </w:r>
      <w:r w:rsidR="00AC617E" w:rsidRPr="00B374A2">
        <w:rPr>
          <w:sz w:val="28"/>
          <w:szCs w:val="28"/>
        </w:rPr>
        <w:t>Вязовский</w:t>
      </w:r>
      <w:r w:rsidR="00202960" w:rsidRPr="00B374A2">
        <w:rPr>
          <w:sz w:val="28"/>
          <w:szCs w:val="28"/>
        </w:rPr>
        <w:t xml:space="preserve"> сельсовет Ташлинского района Оренбургской области:</w:t>
      </w:r>
    </w:p>
    <w:p w:rsidR="00A24A6E" w:rsidRPr="00B374A2" w:rsidRDefault="00A24A6E" w:rsidP="00EE1EE7">
      <w:pPr>
        <w:autoSpaceDE w:val="0"/>
        <w:autoSpaceDN w:val="0"/>
        <w:adjustRightInd w:val="0"/>
        <w:ind w:firstLine="709"/>
        <w:jc w:val="both"/>
        <w:rPr>
          <w:sz w:val="28"/>
          <w:szCs w:val="28"/>
        </w:rPr>
      </w:pPr>
      <w:r w:rsidRPr="00B374A2">
        <w:rPr>
          <w:spacing w:val="2"/>
          <w:sz w:val="28"/>
          <w:szCs w:val="28"/>
        </w:rPr>
        <w:t>1. Утвердить Административный регламент</w:t>
      </w:r>
      <w:r w:rsidR="00AC617E" w:rsidRPr="00B374A2">
        <w:rPr>
          <w:spacing w:val="2"/>
          <w:sz w:val="28"/>
          <w:szCs w:val="28"/>
        </w:rPr>
        <w:t xml:space="preserve"> </w:t>
      </w:r>
      <w:r w:rsidRPr="00B374A2">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AC617E" w:rsidRPr="00B374A2">
        <w:rPr>
          <w:sz w:val="28"/>
          <w:szCs w:val="28"/>
        </w:rPr>
        <w:t>Вязовский</w:t>
      </w:r>
      <w:r w:rsidR="00202960" w:rsidRPr="00B374A2">
        <w:rPr>
          <w:sz w:val="28"/>
          <w:szCs w:val="28"/>
        </w:rPr>
        <w:t xml:space="preserve"> сельсовет Ташлинского района Оренбургской области</w:t>
      </w:r>
      <w:r w:rsidRPr="00B374A2">
        <w:rPr>
          <w:sz w:val="28"/>
          <w:szCs w:val="28"/>
        </w:rPr>
        <w:t>, согласно приложению.</w:t>
      </w:r>
    </w:p>
    <w:p w:rsidR="00A24A6E" w:rsidRPr="00B374A2" w:rsidRDefault="00202960" w:rsidP="00EE1EE7">
      <w:pPr>
        <w:autoSpaceDE w:val="0"/>
        <w:autoSpaceDN w:val="0"/>
        <w:adjustRightInd w:val="0"/>
        <w:ind w:firstLine="709"/>
        <w:jc w:val="both"/>
        <w:rPr>
          <w:sz w:val="28"/>
          <w:szCs w:val="28"/>
        </w:rPr>
      </w:pPr>
      <w:r w:rsidRPr="00B374A2">
        <w:rPr>
          <w:sz w:val="28"/>
          <w:szCs w:val="28"/>
        </w:rPr>
        <w:t>2</w:t>
      </w:r>
      <w:r w:rsidR="00A24A6E" w:rsidRPr="00B374A2">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Pr="00B374A2">
        <w:rPr>
          <w:sz w:val="28"/>
          <w:szCs w:val="28"/>
        </w:rPr>
        <w:t xml:space="preserve">пального образования </w:t>
      </w:r>
      <w:r w:rsidR="00AC617E" w:rsidRPr="00B374A2">
        <w:rPr>
          <w:sz w:val="28"/>
          <w:szCs w:val="28"/>
        </w:rPr>
        <w:t>Вязовский</w:t>
      </w:r>
      <w:r w:rsidRPr="00B374A2">
        <w:rPr>
          <w:sz w:val="28"/>
          <w:szCs w:val="28"/>
        </w:rPr>
        <w:t xml:space="preserve"> сельсовет Ташлинского района Оренбургской области.</w:t>
      </w:r>
    </w:p>
    <w:p w:rsidR="00B374A2" w:rsidRPr="00B374A2" w:rsidRDefault="00B374A2" w:rsidP="00B374A2">
      <w:pPr>
        <w:rPr>
          <w:sz w:val="28"/>
          <w:szCs w:val="28"/>
        </w:rPr>
      </w:pPr>
      <w:r w:rsidRPr="00B374A2">
        <w:rPr>
          <w:sz w:val="28"/>
          <w:szCs w:val="28"/>
        </w:rPr>
        <w:t>3. Постановление от 13.06.2018 № 35-п «Об утверждении административного регламента</w:t>
      </w:r>
      <w:r>
        <w:rPr>
          <w:sz w:val="28"/>
          <w:szCs w:val="28"/>
        </w:rPr>
        <w:t xml:space="preserve"> </w:t>
      </w:r>
      <w:r w:rsidRPr="00B374A2">
        <w:rPr>
          <w:sz w:val="28"/>
          <w:szCs w:val="28"/>
        </w:rPr>
        <w:t xml:space="preserve">исполнения муниципальной функции по осуществлению </w:t>
      </w:r>
      <w:r>
        <w:rPr>
          <w:sz w:val="28"/>
          <w:szCs w:val="28"/>
        </w:rPr>
        <w:t>м</w:t>
      </w:r>
      <w:r w:rsidRPr="00B374A2">
        <w:rPr>
          <w:sz w:val="28"/>
          <w:szCs w:val="28"/>
        </w:rPr>
        <w:t>униципального земельного контроля на территории администрации муниципального образования Вязовский сельсовет</w:t>
      </w:r>
      <w:r w:rsidR="00F27454">
        <w:rPr>
          <w:sz w:val="28"/>
          <w:szCs w:val="28"/>
        </w:rPr>
        <w:t>» считать утратившим силу.</w:t>
      </w:r>
      <w:bookmarkStart w:id="0" w:name="_GoBack"/>
      <w:bookmarkEnd w:id="0"/>
      <w:r w:rsidRPr="00B374A2">
        <w:rPr>
          <w:i/>
          <w:sz w:val="28"/>
          <w:szCs w:val="28"/>
        </w:rPr>
        <w:t xml:space="preserve">  </w:t>
      </w:r>
    </w:p>
    <w:p w:rsidR="00A24A6E" w:rsidRPr="00B374A2" w:rsidRDefault="00202960" w:rsidP="00EE1EE7">
      <w:pPr>
        <w:ind w:firstLine="709"/>
        <w:jc w:val="both"/>
        <w:rPr>
          <w:rFonts w:eastAsiaTheme="minorHAnsi"/>
          <w:sz w:val="28"/>
          <w:szCs w:val="28"/>
          <w:lang w:eastAsia="en-US"/>
        </w:rPr>
      </w:pPr>
      <w:r w:rsidRPr="00B374A2">
        <w:rPr>
          <w:sz w:val="28"/>
          <w:szCs w:val="28"/>
        </w:rPr>
        <w:t>3</w:t>
      </w:r>
      <w:r w:rsidR="00A24A6E" w:rsidRPr="00B374A2">
        <w:rPr>
          <w:sz w:val="28"/>
          <w:szCs w:val="28"/>
        </w:rPr>
        <w:t>. Контроль за исполнением настоящего постановления оставляю за собой.</w:t>
      </w:r>
    </w:p>
    <w:p w:rsidR="0099680B" w:rsidRPr="009F17F7" w:rsidRDefault="0099680B" w:rsidP="00EE1EE7">
      <w:pPr>
        <w:rPr>
          <w:sz w:val="28"/>
          <w:szCs w:val="28"/>
        </w:rPr>
      </w:pPr>
    </w:p>
    <w:p w:rsidR="00232B96"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232B96" w:rsidRPr="009F17F7">
        <w:rPr>
          <w:sz w:val="28"/>
          <w:szCs w:val="28"/>
        </w:rPr>
        <w:t xml:space="preserve">   </w:t>
      </w:r>
      <w:r w:rsidR="00AC617E">
        <w:rPr>
          <w:sz w:val="28"/>
          <w:szCs w:val="28"/>
        </w:rPr>
        <w:t>Ю.В. Антонов</w:t>
      </w:r>
    </w:p>
    <w:p w:rsidR="00AC617E" w:rsidRDefault="00AC617E" w:rsidP="00EE1EE7">
      <w:pPr>
        <w:rPr>
          <w:sz w:val="28"/>
          <w:szCs w:val="28"/>
        </w:rPr>
      </w:pPr>
    </w:p>
    <w:p w:rsidR="0099680B" w:rsidRPr="009F17F7" w:rsidRDefault="0099680B" w:rsidP="00EE1EE7">
      <w:pPr>
        <w:rPr>
          <w:sz w:val="28"/>
          <w:szCs w:val="28"/>
        </w:rPr>
      </w:pPr>
    </w:p>
    <w:p w:rsidR="00A24A6E" w:rsidRPr="009F17F7" w:rsidRDefault="00A24A6E" w:rsidP="00EE1EE7">
      <w:pPr>
        <w:rPr>
          <w:sz w:val="28"/>
          <w:szCs w:val="28"/>
        </w:rPr>
      </w:pPr>
      <w:r w:rsidRPr="009F17F7">
        <w:rPr>
          <w:sz w:val="28"/>
          <w:szCs w:val="28"/>
        </w:rPr>
        <w:t xml:space="preserve">Разослано: </w:t>
      </w:r>
      <w:r w:rsidR="00232B96" w:rsidRPr="009F17F7">
        <w:rPr>
          <w:sz w:val="28"/>
          <w:szCs w:val="28"/>
        </w:rPr>
        <w:t>прокурору района,</w:t>
      </w:r>
      <w:r w:rsidRPr="009F17F7">
        <w:rPr>
          <w:sz w:val="28"/>
          <w:szCs w:val="28"/>
        </w:rPr>
        <w:t xml:space="preserve"> администрации ра</w:t>
      </w:r>
      <w:r w:rsidR="00232B96" w:rsidRPr="009F17F7">
        <w:rPr>
          <w:sz w:val="28"/>
          <w:szCs w:val="28"/>
        </w:rPr>
        <w:t>йона, в дело.</w:t>
      </w:r>
    </w:p>
    <w:p w:rsidR="00A24A6E" w:rsidRPr="009F17F7" w:rsidRDefault="00A24A6E" w:rsidP="00EE1EE7">
      <w:pPr>
        <w:rPr>
          <w:sz w:val="28"/>
          <w:szCs w:val="28"/>
        </w:rPr>
      </w:pPr>
    </w:p>
    <w:p w:rsidR="00391A0B" w:rsidRPr="009F17F7" w:rsidRDefault="00391A0B" w:rsidP="00EE1EE7">
      <w:pPr>
        <w:ind w:firstLine="709"/>
        <w:jc w:val="right"/>
        <w:rPr>
          <w:sz w:val="28"/>
          <w:szCs w:val="28"/>
        </w:rPr>
      </w:pPr>
      <w:r w:rsidRPr="009F17F7">
        <w:rPr>
          <w:sz w:val="28"/>
          <w:szCs w:val="28"/>
        </w:rPr>
        <w:lastRenderedPageBreak/>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AC617E" w:rsidRDefault="00AC617E" w:rsidP="00EE1EE7">
      <w:pPr>
        <w:ind w:firstLine="709"/>
        <w:jc w:val="right"/>
        <w:rPr>
          <w:sz w:val="28"/>
          <w:szCs w:val="28"/>
        </w:rPr>
      </w:pPr>
      <w:r>
        <w:rPr>
          <w:sz w:val="28"/>
          <w:szCs w:val="28"/>
        </w:rPr>
        <w:t>Вязовский</w:t>
      </w:r>
      <w:r w:rsidR="00232B96" w:rsidRPr="009F17F7">
        <w:rPr>
          <w:sz w:val="28"/>
          <w:szCs w:val="28"/>
        </w:rPr>
        <w:t xml:space="preserve"> сельсовет </w:t>
      </w:r>
    </w:p>
    <w:p w:rsidR="00391A0B" w:rsidRPr="009F17F7" w:rsidRDefault="00232B96" w:rsidP="00EE1EE7">
      <w:pPr>
        <w:ind w:firstLine="709"/>
        <w:jc w:val="right"/>
        <w:rPr>
          <w:sz w:val="28"/>
          <w:szCs w:val="28"/>
        </w:rPr>
      </w:pPr>
      <w:r w:rsidRPr="009F17F7">
        <w:rPr>
          <w:sz w:val="28"/>
          <w:szCs w:val="28"/>
        </w:rPr>
        <w:t>Ташлинского района</w:t>
      </w:r>
    </w:p>
    <w:p w:rsidR="00391A0B" w:rsidRPr="009F17F7" w:rsidRDefault="00391A0B" w:rsidP="00EE1EE7">
      <w:pPr>
        <w:ind w:firstLine="709"/>
        <w:jc w:val="right"/>
        <w:rPr>
          <w:sz w:val="28"/>
          <w:szCs w:val="28"/>
        </w:rPr>
      </w:pPr>
      <w:r w:rsidRPr="009F17F7">
        <w:rPr>
          <w:sz w:val="28"/>
          <w:szCs w:val="28"/>
        </w:rPr>
        <w:t>от «</w:t>
      </w:r>
      <w:r w:rsidR="00B374A2">
        <w:rPr>
          <w:sz w:val="28"/>
          <w:szCs w:val="28"/>
        </w:rPr>
        <w:t>05</w:t>
      </w:r>
      <w:r w:rsidRPr="009F17F7">
        <w:rPr>
          <w:sz w:val="28"/>
          <w:szCs w:val="28"/>
        </w:rPr>
        <w:t>»</w:t>
      </w:r>
      <w:r w:rsidR="00B374A2">
        <w:rPr>
          <w:sz w:val="28"/>
          <w:szCs w:val="28"/>
        </w:rPr>
        <w:t xml:space="preserve"> июня</w:t>
      </w:r>
      <w:r w:rsidRPr="009F17F7">
        <w:rPr>
          <w:sz w:val="28"/>
          <w:szCs w:val="28"/>
        </w:rPr>
        <w:t xml:space="preserve"> </w:t>
      </w:r>
      <w:r w:rsidR="00232B96" w:rsidRPr="009F17F7">
        <w:rPr>
          <w:sz w:val="28"/>
          <w:szCs w:val="28"/>
        </w:rPr>
        <w:t>2020 №</w:t>
      </w:r>
      <w:r w:rsidR="00B374A2">
        <w:rPr>
          <w:sz w:val="28"/>
          <w:szCs w:val="28"/>
        </w:rPr>
        <w:t xml:space="preserve"> 33-п</w:t>
      </w:r>
      <w:r w:rsidR="00232B96" w:rsidRPr="009F17F7">
        <w:rPr>
          <w:sz w:val="28"/>
          <w:szCs w:val="28"/>
        </w:rPr>
        <w:t xml:space="preserve"> </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AC617E">
        <w:rPr>
          <w:rFonts w:ascii="Times New Roman" w:hAnsi="Times New Roman" w:cs="Times New Roman"/>
          <w:b w:val="0"/>
          <w:sz w:val="28"/>
          <w:szCs w:val="28"/>
        </w:rPr>
        <w:t>Вязовский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AC617E">
        <w:rPr>
          <w:rFonts w:ascii="Times New Roman" w:hAnsi="Times New Roman" w:cs="Times New Roman"/>
          <w:b w:val="0"/>
          <w:sz w:val="28"/>
          <w:szCs w:val="28"/>
        </w:rPr>
        <w:t xml:space="preserve"> Вязовский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r w:rsidR="00AC617E">
        <w:rPr>
          <w:rFonts w:ascii="Times New Roman" w:hAnsi="Times New Roman" w:cs="Times New Roman"/>
          <w:b w:val="0"/>
          <w:sz w:val="28"/>
          <w:szCs w:val="28"/>
        </w:rPr>
        <w:t>Вязовский</w:t>
      </w:r>
      <w:r w:rsidR="00232B96" w:rsidRPr="009F17F7">
        <w:rPr>
          <w:rFonts w:ascii="Times New Roman" w:hAnsi="Times New Roman" w:cs="Times New Roman"/>
          <w:b w:val="0"/>
          <w:bCs w:val="0"/>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r w:rsidR="00AC617E" w:rsidRPr="00AC617E">
        <w:rPr>
          <w:sz w:val="28"/>
          <w:szCs w:val="28"/>
        </w:rPr>
        <w:t>Вязовский</w:t>
      </w:r>
      <w:r w:rsidRPr="00AC617E">
        <w:rPr>
          <w:spacing w:val="2"/>
          <w:sz w:val="28"/>
          <w:szCs w:val="28"/>
        </w:rPr>
        <w:t xml:space="preserve"> </w:t>
      </w:r>
      <w:r w:rsidRPr="009F17F7">
        <w:rPr>
          <w:spacing w:val="2"/>
          <w:sz w:val="28"/>
          <w:szCs w:val="28"/>
        </w:rPr>
        <w:t>сельсовет Ташлинского района Оренбургской области.</w:t>
      </w:r>
    </w:p>
    <w:p w:rsidR="00EE1EE7" w:rsidRPr="00AC617E"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w:t>
      </w:r>
      <w:r w:rsidRPr="00AC617E">
        <w:rPr>
          <w:spacing w:val="2"/>
          <w:sz w:val="28"/>
          <w:szCs w:val="28"/>
        </w:rPr>
        <w:t xml:space="preserve">образования </w:t>
      </w:r>
      <w:r w:rsidR="00AC617E" w:rsidRPr="00AC617E">
        <w:rPr>
          <w:sz w:val="28"/>
          <w:szCs w:val="28"/>
        </w:rPr>
        <w:t>Вязовский</w:t>
      </w:r>
      <w:r w:rsidRPr="00AC617E">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AC617E">
        <w:rPr>
          <w:spacing w:val="2"/>
          <w:sz w:val="28"/>
          <w:szCs w:val="28"/>
        </w:rPr>
        <w:t>1.4. Предмет муниципального</w:t>
      </w:r>
      <w:r w:rsidRPr="009F17F7">
        <w:rPr>
          <w:spacing w:val="2"/>
          <w:sz w:val="28"/>
          <w:szCs w:val="28"/>
        </w:rPr>
        <w:t xml:space="preserve">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w:t>
      </w:r>
      <w:r w:rsidR="00AC617E">
        <w:rPr>
          <w:spacing w:val="2"/>
          <w:sz w:val="28"/>
          <w:szCs w:val="28"/>
        </w:rPr>
        <w:t>тами муниципального образования Вязовский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w:t>
      </w:r>
      <w:r w:rsidRPr="009F17F7">
        <w:rPr>
          <w:spacing w:val="2"/>
          <w:sz w:val="28"/>
          <w:szCs w:val="28"/>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proofErr w:type="spellStart"/>
      <w:r>
        <w:rPr>
          <w:spacing w:val="2"/>
          <w:sz w:val="28"/>
          <w:szCs w:val="28"/>
        </w:rPr>
        <w:t>озна</w:t>
      </w:r>
      <w:r w:rsidR="00EE1EE7" w:rsidRPr="009F17F7">
        <w:rPr>
          <w:spacing w:val="2"/>
          <w:sz w:val="28"/>
          <w:szCs w:val="28"/>
        </w:rPr>
        <w:t>камливать</w:t>
      </w:r>
      <w:proofErr w:type="spellEnd"/>
      <w:r w:rsidR="00EE1EE7" w:rsidRPr="009F17F7">
        <w:rPr>
          <w:spacing w:val="2"/>
          <w:sz w:val="28"/>
          <w:szCs w:val="28"/>
        </w:rPr>
        <w:t xml:space="preserve">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w:t>
      </w:r>
      <w:r w:rsidRPr="009F17F7">
        <w:rPr>
          <w:spacing w:val="2"/>
          <w:sz w:val="28"/>
          <w:szCs w:val="28"/>
        </w:rPr>
        <w:lastRenderedPageBreak/>
        <w:t>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2.1. Информирование об исполнении муниципальной функции осуществляется по адресу:461170, Оренбургская область, </w:t>
      </w:r>
      <w:proofErr w:type="spellStart"/>
      <w:r w:rsidRPr="009F17F7">
        <w:rPr>
          <w:spacing w:val="2"/>
          <w:sz w:val="28"/>
          <w:szCs w:val="28"/>
        </w:rPr>
        <w:t>Ташлинский</w:t>
      </w:r>
      <w:proofErr w:type="spellEnd"/>
      <w:r w:rsidRPr="009F17F7">
        <w:rPr>
          <w:spacing w:val="2"/>
          <w:sz w:val="28"/>
          <w:szCs w:val="28"/>
        </w:rPr>
        <w:t xml:space="preserve"> район</w:t>
      </w:r>
      <w:r w:rsidR="00B268A4" w:rsidRPr="009F17F7">
        <w:rPr>
          <w:spacing w:val="2"/>
          <w:sz w:val="28"/>
          <w:szCs w:val="28"/>
        </w:rPr>
        <w:t>,</w:t>
      </w:r>
      <w:r w:rsidRPr="009F17F7">
        <w:rPr>
          <w:spacing w:val="2"/>
          <w:sz w:val="28"/>
          <w:szCs w:val="28"/>
        </w:rPr>
        <w:t xml:space="preserve"> с. Ташла ул. Довженко, дом 44. График приема: понедельник-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телефоны для справок и консультаций: 8 (35347) 21498</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proofErr w:type="spellStart"/>
      <w:r w:rsidRPr="009F17F7">
        <w:rPr>
          <w:spacing w:val="2"/>
          <w:sz w:val="28"/>
          <w:szCs w:val="28"/>
          <w:lang w:val="en-US"/>
        </w:rPr>
        <w:t>tashla</w:t>
      </w:r>
      <w:proofErr w:type="spellEnd"/>
      <w:r w:rsidRPr="009F17F7">
        <w:rPr>
          <w:spacing w:val="2"/>
          <w:sz w:val="28"/>
          <w:szCs w:val="28"/>
        </w:rPr>
        <w:t>_</w:t>
      </w:r>
      <w:proofErr w:type="spellStart"/>
      <w:r w:rsidRPr="009F17F7">
        <w:rPr>
          <w:spacing w:val="2"/>
          <w:sz w:val="28"/>
          <w:szCs w:val="28"/>
          <w:lang w:val="en-US"/>
        </w:rPr>
        <w:t>sovet</w:t>
      </w:r>
      <w:proofErr w:type="spellEnd"/>
      <w:r w:rsidRPr="009F17F7">
        <w:rPr>
          <w:spacing w:val="2"/>
          <w:sz w:val="28"/>
          <w:szCs w:val="28"/>
        </w:rPr>
        <w:t>@</w:t>
      </w:r>
      <w:r w:rsidRPr="009F17F7">
        <w:rPr>
          <w:spacing w:val="2"/>
          <w:sz w:val="28"/>
          <w:szCs w:val="28"/>
          <w:lang w:val="en-US"/>
        </w:rPr>
        <w:t>mail</w:t>
      </w:r>
      <w:r w:rsidRPr="009F17F7">
        <w:rPr>
          <w:spacing w:val="2"/>
          <w:sz w:val="28"/>
          <w:szCs w:val="28"/>
        </w:rPr>
        <w:t>.</w:t>
      </w:r>
      <w:proofErr w:type="spellStart"/>
      <w:r w:rsidRPr="009F17F7">
        <w:rPr>
          <w:spacing w:val="2"/>
          <w:sz w:val="28"/>
          <w:szCs w:val="28"/>
          <w:lang w:val="en-US"/>
        </w:rPr>
        <w:t>ru</w:t>
      </w:r>
      <w:proofErr w:type="spellEnd"/>
      <w:r w:rsidRPr="009F17F7">
        <w:rPr>
          <w:spacing w:val="2"/>
          <w:sz w:val="28"/>
          <w:szCs w:val="28"/>
        </w:rPr>
        <w:t>.</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B268A4" w:rsidP="00D578C6">
      <w:pPr>
        <w:shd w:val="clear" w:color="auto" w:fill="FFFFFF"/>
        <w:jc w:val="both"/>
        <w:textAlignment w:val="baseline"/>
        <w:rPr>
          <w:spacing w:val="2"/>
          <w:sz w:val="28"/>
          <w:szCs w:val="28"/>
        </w:rPr>
      </w:pP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lastRenderedPageBreak/>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 xml:space="preserve">истрации </w:t>
      </w:r>
      <w:r w:rsidR="0034616C" w:rsidRPr="0034616C">
        <w:rPr>
          <w:sz w:val="28"/>
          <w:szCs w:val="28"/>
        </w:rPr>
        <w:t>Вязовского</w:t>
      </w:r>
      <w:r w:rsidR="00B268A4" w:rsidRPr="009F17F7">
        <w:rPr>
          <w:sz w:val="28"/>
          <w:szCs w:val="28"/>
        </w:rPr>
        <w:t xml:space="preserve"> сельсовета</w:t>
      </w:r>
      <w:r w:rsidRPr="009F17F7">
        <w:rPr>
          <w:sz w:val="28"/>
          <w:szCs w:val="28"/>
        </w:rPr>
        <w:t xml:space="preserve"> </w:t>
      </w:r>
      <w:r w:rsidR="0034616C">
        <w:rPr>
          <w:sz w:val="28"/>
          <w:szCs w:val="28"/>
        </w:rPr>
        <w:t>Ташлинского района</w:t>
      </w:r>
      <w:r w:rsidRPr="009F17F7">
        <w:rPr>
          <w:sz w:val="28"/>
          <w:szCs w:val="28"/>
        </w:rPr>
        <w:t>.</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lastRenderedPageBreak/>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sidR="0034616C">
        <w:rPr>
          <w:spacing w:val="2"/>
          <w:sz w:val="28"/>
          <w:szCs w:val="28"/>
        </w:rPr>
        <w:t>Вязовский</w:t>
      </w:r>
      <w:r w:rsidRPr="009F17F7">
        <w:rPr>
          <w:spacing w:val="2"/>
          <w:sz w:val="28"/>
          <w:szCs w:val="28"/>
        </w:rPr>
        <w:t xml:space="preserve"> сельсовет Ташлинского района Оренбургской области включает в себя следую</w:t>
      </w:r>
      <w:r w:rsidR="00D578C6" w:rsidRPr="009F17F7">
        <w:rPr>
          <w:spacing w:val="2"/>
          <w:sz w:val="28"/>
          <w:szCs w:val="28"/>
        </w:rPr>
        <w:t>щие административные процедуры:</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Pr="009F17F7" w:rsidRDefault="005172FF" w:rsidP="005172FF">
      <w:pPr>
        <w:shd w:val="clear" w:color="auto" w:fill="FFFFFF"/>
        <w:ind w:firstLine="709"/>
        <w:jc w:val="both"/>
        <w:textAlignment w:val="baseline"/>
        <w:rPr>
          <w:spacing w:val="2"/>
          <w:sz w:val="28"/>
          <w:szCs w:val="28"/>
        </w:rPr>
      </w:pP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Default="009F17F7" w:rsidP="005172FF">
      <w:pPr>
        <w:shd w:val="clear" w:color="auto" w:fill="FFFFFF"/>
        <w:ind w:firstLine="709"/>
        <w:jc w:val="both"/>
        <w:textAlignment w:val="baseline"/>
        <w:rPr>
          <w:spacing w:val="2"/>
          <w:sz w:val="28"/>
          <w:szCs w:val="28"/>
        </w:rPr>
      </w:pP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lastRenderedPageBreak/>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плановой(</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5172FF" w:rsidRPr="009F17F7" w:rsidRDefault="005172FF" w:rsidP="005172FF">
      <w:pPr>
        <w:shd w:val="clear" w:color="auto" w:fill="FFFFFF"/>
        <w:ind w:firstLine="709"/>
        <w:jc w:val="both"/>
        <w:textAlignment w:val="baseline"/>
        <w:rPr>
          <w:spacing w:val="2"/>
          <w:sz w:val="28"/>
          <w:szCs w:val="28"/>
        </w:rPr>
      </w:pP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1C7713" w:rsidRPr="009F17F7" w:rsidRDefault="001C7713"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FB62E0" w:rsidRPr="009F17F7" w:rsidRDefault="00FB62E0" w:rsidP="00FB62E0">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r w:rsidR="0034616C" w:rsidRPr="0034616C">
        <w:rPr>
          <w:sz w:val="28"/>
          <w:szCs w:val="28"/>
        </w:rPr>
        <w:t>Вязовского</w:t>
      </w:r>
      <w:r w:rsidR="00FB62E0" w:rsidRPr="0034616C">
        <w:rPr>
          <w:sz w:val="28"/>
          <w:szCs w:val="28"/>
        </w:rPr>
        <w:t xml:space="preserve"> сельсовета</w:t>
      </w:r>
      <w:r w:rsidR="00D578C6" w:rsidRPr="0034616C">
        <w:rPr>
          <w:sz w:val="28"/>
          <w:szCs w:val="28"/>
        </w:rPr>
        <w:t xml:space="preserve"> </w:t>
      </w:r>
      <w:r w:rsidR="0034616C" w:rsidRPr="0034616C">
        <w:rPr>
          <w:sz w:val="28"/>
          <w:szCs w:val="28"/>
        </w:rPr>
        <w:t>Ташлинского района Оренбургской области</w:t>
      </w:r>
      <w:r w:rsidR="004F6159" w:rsidRPr="009F17F7">
        <w:rPr>
          <w:sz w:val="28"/>
          <w:szCs w:val="28"/>
        </w:rPr>
        <w:t xml:space="preserve"> </w:t>
      </w:r>
      <w:r w:rsidR="00D578C6" w:rsidRPr="009F17F7">
        <w:rPr>
          <w:sz w:val="28"/>
          <w:szCs w:val="28"/>
        </w:rPr>
        <w:t>(приложение № 2)</w:t>
      </w:r>
    </w:p>
    <w:p w:rsidR="001C30BF" w:rsidRPr="00C53079"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00C53079">
        <w:rPr>
          <w:spacing w:val="2"/>
          <w:sz w:val="28"/>
          <w:szCs w:val="28"/>
        </w:rPr>
        <w:t>специалист 2</w:t>
      </w:r>
      <w:r w:rsidR="001C30BF" w:rsidRPr="00C53079">
        <w:rPr>
          <w:spacing w:val="2"/>
          <w:sz w:val="28"/>
          <w:szCs w:val="28"/>
        </w:rPr>
        <w:t xml:space="preserve"> кат</w:t>
      </w:r>
      <w:r w:rsidR="00C53079">
        <w:rPr>
          <w:spacing w:val="2"/>
          <w:sz w:val="28"/>
          <w:szCs w:val="28"/>
        </w:rPr>
        <w:t>егории администрации Вязовского</w:t>
      </w:r>
      <w:r w:rsidR="001C30BF" w:rsidRPr="00C53079">
        <w:rPr>
          <w:spacing w:val="2"/>
          <w:sz w:val="28"/>
          <w:szCs w:val="28"/>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r w:rsidR="00C53079" w:rsidRPr="00C53079">
        <w:rPr>
          <w:sz w:val="28"/>
          <w:szCs w:val="28"/>
        </w:rPr>
        <w:t>Вязовского</w:t>
      </w:r>
      <w:r w:rsidR="00FB62E0" w:rsidRPr="00C53079">
        <w:rPr>
          <w:spacing w:val="2"/>
          <w:sz w:val="28"/>
          <w:szCs w:val="28"/>
        </w:rPr>
        <w:t xml:space="preserve"> </w:t>
      </w:r>
      <w:r w:rsidR="00FB62E0" w:rsidRPr="009F17F7">
        <w:rPr>
          <w:spacing w:val="2"/>
          <w:sz w:val="28"/>
          <w:szCs w:val="28"/>
        </w:rPr>
        <w:t>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Контроль за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lastRenderedPageBreak/>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w:t>
      </w:r>
      <w:r w:rsidRPr="009F17F7">
        <w:rPr>
          <w:spacing w:val="2"/>
          <w:sz w:val="28"/>
          <w:szCs w:val="28"/>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C53079"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C53079">
        <w:rPr>
          <w:spacing w:val="2"/>
          <w:sz w:val="28"/>
          <w:szCs w:val="28"/>
        </w:rPr>
        <w:t>специалист 2</w:t>
      </w:r>
      <w:r w:rsidR="001C30BF" w:rsidRPr="00C53079">
        <w:rPr>
          <w:spacing w:val="2"/>
          <w:sz w:val="28"/>
          <w:szCs w:val="28"/>
        </w:rPr>
        <w:t xml:space="preserve"> кат</w:t>
      </w:r>
      <w:r w:rsidR="00C53079">
        <w:rPr>
          <w:spacing w:val="2"/>
          <w:sz w:val="28"/>
          <w:szCs w:val="28"/>
        </w:rPr>
        <w:t>егории администрации Вязовского</w:t>
      </w:r>
      <w:r w:rsidR="001C30BF" w:rsidRPr="00C53079">
        <w:rPr>
          <w:spacing w:val="2"/>
          <w:sz w:val="28"/>
          <w:szCs w:val="28"/>
        </w:rPr>
        <w:t xml:space="preserve"> сельсовета.</w:t>
      </w:r>
    </w:p>
    <w:p w:rsidR="00EE1EE7" w:rsidRPr="00C53079" w:rsidRDefault="00EE1EE7" w:rsidP="00AC3E18">
      <w:pPr>
        <w:shd w:val="clear" w:color="auto" w:fill="FFFFFF"/>
        <w:ind w:firstLine="709"/>
        <w:jc w:val="both"/>
        <w:textAlignment w:val="baseline"/>
        <w:rPr>
          <w:spacing w:val="2"/>
          <w:sz w:val="28"/>
          <w:szCs w:val="28"/>
        </w:rPr>
      </w:pPr>
      <w:r w:rsidRPr="00C53079">
        <w:rPr>
          <w:spacing w:val="2"/>
          <w:sz w:val="28"/>
          <w:szCs w:val="28"/>
        </w:rPr>
        <w:t>Результаты проверки фиксируются в акте проверки.</w:t>
      </w:r>
    </w:p>
    <w:p w:rsidR="00AC3E18" w:rsidRPr="00C53079" w:rsidRDefault="00AC3E18" w:rsidP="00AC3E18">
      <w:pPr>
        <w:shd w:val="clear" w:color="auto" w:fill="FFFFFF"/>
        <w:ind w:firstLine="709"/>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w:t>
      </w:r>
      <w:r w:rsidRPr="009F17F7">
        <w:rPr>
          <w:spacing w:val="2"/>
          <w:sz w:val="28"/>
          <w:szCs w:val="28"/>
        </w:rPr>
        <w:lastRenderedPageBreak/>
        <w:t>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EE7" w:rsidRPr="005B419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1C30BF" w:rsidRPr="005B419A">
        <w:rPr>
          <w:spacing w:val="2"/>
          <w:sz w:val="28"/>
          <w:szCs w:val="28"/>
        </w:rPr>
        <w:t>специал</w:t>
      </w:r>
      <w:r w:rsidR="005B419A">
        <w:rPr>
          <w:spacing w:val="2"/>
          <w:sz w:val="28"/>
          <w:szCs w:val="28"/>
        </w:rPr>
        <w:t>ист 2</w:t>
      </w:r>
      <w:r w:rsidR="001C30BF" w:rsidRPr="005B419A">
        <w:rPr>
          <w:spacing w:val="2"/>
          <w:sz w:val="28"/>
          <w:szCs w:val="28"/>
        </w:rPr>
        <w:t xml:space="preserve"> кат</w:t>
      </w:r>
      <w:r w:rsidR="005B419A">
        <w:rPr>
          <w:spacing w:val="2"/>
          <w:sz w:val="28"/>
          <w:szCs w:val="28"/>
        </w:rPr>
        <w:t>егории администрации Вязовского</w:t>
      </w:r>
      <w:r w:rsidR="001C30BF" w:rsidRPr="005B419A">
        <w:rPr>
          <w:spacing w:val="2"/>
          <w:sz w:val="28"/>
          <w:szCs w:val="28"/>
        </w:rPr>
        <w:t xml:space="preserve"> 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005B419A" w:rsidRPr="005B419A">
        <w:rPr>
          <w:sz w:val="28"/>
          <w:szCs w:val="28"/>
        </w:rPr>
        <w:t>Вязовского</w:t>
      </w:r>
      <w:r w:rsidR="004F6159">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прокуратурой Ташлинского района (приложение № 5).</w:t>
      </w:r>
    </w:p>
    <w:p w:rsidR="0022483E" w:rsidRPr="005B419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5B419A">
        <w:rPr>
          <w:spacing w:val="2"/>
          <w:sz w:val="28"/>
          <w:szCs w:val="28"/>
        </w:rPr>
        <w:t>специалист 2</w:t>
      </w:r>
      <w:r w:rsidR="001C30BF" w:rsidRPr="005B419A">
        <w:rPr>
          <w:spacing w:val="2"/>
          <w:sz w:val="28"/>
          <w:szCs w:val="28"/>
        </w:rPr>
        <w:t xml:space="preserve"> кат</w:t>
      </w:r>
      <w:r w:rsidR="005B419A">
        <w:rPr>
          <w:spacing w:val="2"/>
          <w:sz w:val="28"/>
          <w:szCs w:val="28"/>
        </w:rPr>
        <w:t>егории администрации Вязовского</w:t>
      </w:r>
      <w:r w:rsidR="001C30BF" w:rsidRPr="005B419A">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5B419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005B419A">
        <w:rPr>
          <w:spacing w:val="2"/>
          <w:sz w:val="28"/>
          <w:szCs w:val="28"/>
        </w:rPr>
        <w:t>специалист 2</w:t>
      </w:r>
      <w:r w:rsidR="001C30BF" w:rsidRPr="005B419A">
        <w:rPr>
          <w:spacing w:val="2"/>
          <w:sz w:val="28"/>
          <w:szCs w:val="28"/>
        </w:rPr>
        <w:t xml:space="preserve"> кат</w:t>
      </w:r>
      <w:r w:rsidR="005B419A">
        <w:rPr>
          <w:spacing w:val="2"/>
          <w:sz w:val="28"/>
          <w:szCs w:val="28"/>
        </w:rPr>
        <w:t>егории администрации Вязовского</w:t>
      </w:r>
      <w:r w:rsidR="001C30BF" w:rsidRPr="005B419A">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EE1EE7" w:rsidRPr="005B419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005B419A">
        <w:rPr>
          <w:spacing w:val="2"/>
          <w:sz w:val="28"/>
          <w:szCs w:val="28"/>
        </w:rPr>
        <w:t>специалист 2</w:t>
      </w:r>
      <w:r w:rsidR="0017209E" w:rsidRPr="005B419A">
        <w:rPr>
          <w:spacing w:val="2"/>
          <w:sz w:val="28"/>
          <w:szCs w:val="28"/>
        </w:rPr>
        <w:t xml:space="preserve"> кат</w:t>
      </w:r>
      <w:r w:rsidR="005B419A">
        <w:rPr>
          <w:spacing w:val="2"/>
          <w:sz w:val="28"/>
          <w:szCs w:val="28"/>
        </w:rPr>
        <w:t>егории администрации Вязовского</w:t>
      </w:r>
      <w:r w:rsidR="0017209E" w:rsidRPr="005B419A">
        <w:rPr>
          <w:spacing w:val="2"/>
          <w:sz w:val="28"/>
          <w:szCs w:val="28"/>
        </w:rPr>
        <w:t xml:space="preserve"> 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5B419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5B419A">
        <w:rPr>
          <w:spacing w:val="2"/>
          <w:sz w:val="28"/>
          <w:szCs w:val="28"/>
        </w:rPr>
        <w:t>специалист 2</w:t>
      </w:r>
      <w:r w:rsidR="0017209E" w:rsidRPr="005B419A">
        <w:rPr>
          <w:spacing w:val="2"/>
          <w:sz w:val="28"/>
          <w:szCs w:val="28"/>
        </w:rPr>
        <w:t xml:space="preserve"> кат</w:t>
      </w:r>
      <w:r w:rsidR="005B419A">
        <w:rPr>
          <w:spacing w:val="2"/>
          <w:sz w:val="28"/>
          <w:szCs w:val="28"/>
        </w:rPr>
        <w:t>егории администрации Вязовского</w:t>
      </w:r>
      <w:r w:rsidR="0017209E" w:rsidRPr="005B419A">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w:t>
      </w:r>
      <w:r w:rsidRPr="009F17F7">
        <w:rPr>
          <w:spacing w:val="2"/>
          <w:sz w:val="28"/>
          <w:szCs w:val="28"/>
        </w:rPr>
        <w:lastRenderedPageBreak/>
        <w:t>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w:t>
      </w:r>
      <w:r w:rsidR="005B419A" w:rsidRPr="009F17F7">
        <w:rPr>
          <w:spacing w:val="2"/>
          <w:sz w:val="28"/>
          <w:szCs w:val="28"/>
        </w:rPr>
        <w:t>несоответствия,</w:t>
      </w:r>
      <w:r w:rsidRPr="009F17F7">
        <w:rPr>
          <w:spacing w:val="2"/>
          <w:sz w:val="28"/>
          <w:szCs w:val="28"/>
        </w:rPr>
        <w:t xml:space="preserve">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w:t>
      </w:r>
      <w:r w:rsidRPr="009F17F7">
        <w:rPr>
          <w:spacing w:val="2"/>
          <w:sz w:val="28"/>
          <w:szCs w:val="28"/>
        </w:rPr>
        <w:lastRenderedPageBreak/>
        <w:t>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5B419A"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5B419A">
        <w:rPr>
          <w:spacing w:val="2"/>
          <w:sz w:val="28"/>
          <w:szCs w:val="28"/>
        </w:rPr>
        <w:t>специалист 2</w:t>
      </w:r>
      <w:r w:rsidR="0017209E" w:rsidRPr="005B419A">
        <w:rPr>
          <w:spacing w:val="2"/>
          <w:sz w:val="28"/>
          <w:szCs w:val="28"/>
        </w:rPr>
        <w:t xml:space="preserve"> кат</w:t>
      </w:r>
      <w:r w:rsidR="005B419A">
        <w:rPr>
          <w:spacing w:val="2"/>
          <w:sz w:val="28"/>
          <w:szCs w:val="28"/>
        </w:rPr>
        <w:t>егории администрации Вязовского</w:t>
      </w:r>
      <w:r w:rsidR="0017209E" w:rsidRPr="005B419A">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9F17F7">
        <w:rPr>
          <w:spacing w:val="2"/>
          <w:sz w:val="28"/>
          <w:szCs w:val="28"/>
        </w:rPr>
        <w:lastRenderedPageBreak/>
        <w:t>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5B419A"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5B419A">
        <w:rPr>
          <w:spacing w:val="2"/>
          <w:sz w:val="28"/>
          <w:szCs w:val="28"/>
        </w:rPr>
        <w:t>специалист 2</w:t>
      </w:r>
      <w:r w:rsidR="0017209E" w:rsidRPr="005B419A">
        <w:rPr>
          <w:spacing w:val="2"/>
          <w:sz w:val="28"/>
          <w:szCs w:val="28"/>
        </w:rPr>
        <w:t xml:space="preserve"> кат</w:t>
      </w:r>
      <w:r w:rsidR="005B419A">
        <w:rPr>
          <w:spacing w:val="2"/>
          <w:sz w:val="28"/>
          <w:szCs w:val="28"/>
        </w:rPr>
        <w:t>егории администрации Вязовского</w:t>
      </w:r>
      <w:r w:rsidR="0017209E" w:rsidRPr="005B419A">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9F17F7">
        <w:rPr>
          <w:spacing w:val="2"/>
          <w:sz w:val="28"/>
          <w:szCs w:val="28"/>
        </w:rPr>
        <w:lastRenderedPageBreak/>
        <w:t>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w:t>
      </w:r>
      <w:r w:rsidR="005B419A">
        <w:rPr>
          <w:spacing w:val="2"/>
          <w:sz w:val="28"/>
          <w:szCs w:val="28"/>
        </w:rPr>
        <w:t xml:space="preserve"> </w:t>
      </w:r>
      <w:r w:rsidRPr="009F17F7">
        <w:rPr>
          <w:spacing w:val="2"/>
          <w:sz w:val="28"/>
          <w:szCs w:val="28"/>
        </w:rPr>
        <w:t>района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923610" w:rsidRPr="009F17F7" w:rsidRDefault="00923610" w:rsidP="00EE1EE7">
      <w:pPr>
        <w:shd w:val="clear" w:color="auto" w:fill="FFFFFF"/>
        <w:jc w:val="both"/>
        <w:textAlignment w:val="baseline"/>
        <w:rPr>
          <w:spacing w:val="2"/>
          <w:sz w:val="28"/>
          <w:szCs w:val="28"/>
        </w:rPr>
      </w:pP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xml:space="preserve">)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w:t>
      </w:r>
      <w:r w:rsidR="00EE1EE7" w:rsidRPr="009F17F7">
        <w:rPr>
          <w:spacing w:val="2"/>
          <w:sz w:val="28"/>
          <w:szCs w:val="28"/>
        </w:rPr>
        <w:lastRenderedPageBreak/>
        <w:t>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5B419A"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005B419A">
        <w:rPr>
          <w:spacing w:val="2"/>
          <w:sz w:val="28"/>
          <w:szCs w:val="28"/>
        </w:rPr>
        <w:t>специалист 2</w:t>
      </w:r>
      <w:r w:rsidR="0017209E" w:rsidRPr="005B419A">
        <w:rPr>
          <w:spacing w:val="2"/>
          <w:sz w:val="28"/>
          <w:szCs w:val="28"/>
        </w:rPr>
        <w:t xml:space="preserve"> кат</w:t>
      </w:r>
      <w:r w:rsidR="005B419A">
        <w:rPr>
          <w:spacing w:val="2"/>
          <w:sz w:val="28"/>
          <w:szCs w:val="28"/>
        </w:rPr>
        <w:t xml:space="preserve">егории администрации Вязовского </w:t>
      </w:r>
      <w:r w:rsidR="005B419A" w:rsidRPr="005B419A">
        <w:rPr>
          <w:spacing w:val="2"/>
          <w:sz w:val="28"/>
          <w:szCs w:val="28"/>
        </w:rPr>
        <w:t>сельсовета</w:t>
      </w:r>
      <w:r w:rsidR="0017209E" w:rsidRPr="005B419A">
        <w:rPr>
          <w:spacing w:val="2"/>
          <w:sz w:val="28"/>
          <w:szCs w:val="28"/>
        </w:rPr>
        <w:t>.</w:t>
      </w:r>
    </w:p>
    <w:p w:rsidR="00EE1EE7" w:rsidRPr="009F17F7" w:rsidRDefault="001C7713" w:rsidP="00923610">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проверке составляет 7 рабочих дней.</w:t>
      </w:r>
    </w:p>
    <w:p w:rsidR="00581485" w:rsidRDefault="00EE1EE7" w:rsidP="00923610">
      <w:pPr>
        <w:shd w:val="clear" w:color="auto" w:fill="FFFFFF"/>
        <w:ind w:firstLine="709"/>
        <w:jc w:val="both"/>
        <w:textAlignment w:val="baseline"/>
        <w:rPr>
          <w:spacing w:val="2"/>
          <w:sz w:val="28"/>
          <w:szCs w:val="28"/>
        </w:rPr>
      </w:pPr>
      <w:r w:rsidRPr="009F17F7">
        <w:rPr>
          <w:spacing w:val="2"/>
          <w:sz w:val="28"/>
          <w:szCs w:val="28"/>
        </w:rPr>
        <w:t>Контрол</w:t>
      </w:r>
      <w:r w:rsidR="006E0C8B">
        <w:rPr>
          <w:spacing w:val="2"/>
          <w:sz w:val="28"/>
          <w:szCs w:val="28"/>
        </w:rPr>
        <w:t>ь за подготовкой проекта распоряжения</w:t>
      </w:r>
    </w:p>
    <w:p w:rsidR="00581485" w:rsidRDefault="00581485" w:rsidP="00923610">
      <w:pPr>
        <w:shd w:val="clear" w:color="auto" w:fill="FFFFFF"/>
        <w:ind w:firstLine="709"/>
        <w:jc w:val="both"/>
        <w:textAlignment w:val="baseline"/>
        <w:rPr>
          <w:spacing w:val="2"/>
          <w:sz w:val="28"/>
          <w:szCs w:val="28"/>
        </w:rPr>
      </w:pPr>
    </w:p>
    <w:p w:rsidR="00EE1EE7" w:rsidRPr="005B419A"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 о проверке осуществляется </w:t>
      </w:r>
      <w:r w:rsidR="0017209E" w:rsidRPr="005B419A">
        <w:rPr>
          <w:spacing w:val="2"/>
          <w:sz w:val="28"/>
          <w:szCs w:val="28"/>
        </w:rPr>
        <w:t>специалистом</w:t>
      </w:r>
      <w:r w:rsidR="005B419A">
        <w:rPr>
          <w:spacing w:val="2"/>
          <w:sz w:val="28"/>
          <w:szCs w:val="28"/>
        </w:rPr>
        <w:t xml:space="preserve"> 2</w:t>
      </w:r>
      <w:r w:rsidR="0017209E" w:rsidRPr="005B419A">
        <w:rPr>
          <w:spacing w:val="2"/>
          <w:sz w:val="28"/>
          <w:szCs w:val="28"/>
        </w:rPr>
        <w:t xml:space="preserve"> кат</w:t>
      </w:r>
      <w:r w:rsidR="005B419A">
        <w:rPr>
          <w:spacing w:val="2"/>
          <w:sz w:val="28"/>
          <w:szCs w:val="28"/>
        </w:rPr>
        <w:t xml:space="preserve">егории администрации Вязовского </w:t>
      </w:r>
      <w:r w:rsidR="005B419A" w:rsidRPr="005B419A">
        <w:rPr>
          <w:spacing w:val="2"/>
          <w:sz w:val="28"/>
          <w:szCs w:val="28"/>
        </w:rPr>
        <w:t>сельсовета</w:t>
      </w:r>
      <w:r w:rsidR="0017209E" w:rsidRPr="005B419A">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sidR="005B419A">
        <w:rPr>
          <w:spacing w:val="2"/>
          <w:sz w:val="28"/>
          <w:szCs w:val="28"/>
        </w:rPr>
        <w:t xml:space="preserve"> Вязовского</w:t>
      </w:r>
      <w:r w:rsidR="004F6159">
        <w:rPr>
          <w:b/>
          <w:sz w:val="28"/>
          <w:szCs w:val="28"/>
        </w:rPr>
        <w:t xml:space="preserve">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lastRenderedPageBreak/>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ля не</w:t>
      </w:r>
      <w:r w:rsidR="005B419A">
        <w:rPr>
          <w:spacing w:val="2"/>
          <w:sz w:val="28"/>
          <w:szCs w:val="28"/>
        </w:rPr>
        <w:t xml:space="preserve"> </w:t>
      </w:r>
      <w:r w:rsidR="008C331C" w:rsidRPr="009F17F7">
        <w:rPr>
          <w:spacing w:val="2"/>
          <w:sz w:val="28"/>
          <w:szCs w:val="28"/>
        </w:rPr>
        <w:t>проведения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w:t>
      </w:r>
      <w:r w:rsidRPr="009F17F7">
        <w:rPr>
          <w:spacing w:val="2"/>
          <w:sz w:val="28"/>
          <w:szCs w:val="28"/>
        </w:rPr>
        <w:lastRenderedPageBreak/>
        <w:t>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5B419A"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5B419A">
        <w:rPr>
          <w:spacing w:val="2"/>
          <w:sz w:val="28"/>
          <w:szCs w:val="28"/>
        </w:rPr>
        <w:t>специалист 2</w:t>
      </w:r>
      <w:r w:rsidR="008466B4" w:rsidRPr="005B419A">
        <w:rPr>
          <w:spacing w:val="2"/>
          <w:sz w:val="28"/>
          <w:szCs w:val="28"/>
        </w:rPr>
        <w:t xml:space="preserve"> кат</w:t>
      </w:r>
      <w:r w:rsidR="005B419A">
        <w:rPr>
          <w:spacing w:val="2"/>
          <w:sz w:val="28"/>
          <w:szCs w:val="28"/>
        </w:rPr>
        <w:t>егории администрации Вязовского</w:t>
      </w:r>
      <w:r w:rsidR="008466B4" w:rsidRPr="005B419A">
        <w:rPr>
          <w:spacing w:val="2"/>
          <w:sz w:val="28"/>
          <w:szCs w:val="28"/>
        </w:rPr>
        <w:t xml:space="preserve"> сельсовета.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466B4" w:rsidRDefault="008466B4" w:rsidP="008C331C">
      <w:pPr>
        <w:shd w:val="clear" w:color="auto" w:fill="FFFFFF"/>
        <w:jc w:val="center"/>
        <w:textAlignment w:val="baseline"/>
        <w:rPr>
          <w:spacing w:val="2"/>
          <w:sz w:val="28"/>
          <w:szCs w:val="28"/>
        </w:rPr>
      </w:pPr>
    </w:p>
    <w:p w:rsidR="008466B4" w:rsidRDefault="008466B4"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highlight w:val="yellow"/>
        </w:rPr>
      </w:pPr>
      <w:r w:rsidRPr="009F17F7">
        <w:rPr>
          <w:spacing w:val="2"/>
          <w:sz w:val="28"/>
          <w:szCs w:val="28"/>
        </w:rPr>
        <w:br/>
      </w:r>
      <w:r w:rsidR="00CF11ED"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8C331C" w:rsidRPr="009F17F7" w:rsidRDefault="008C331C" w:rsidP="00664014">
      <w:pPr>
        <w:ind w:firstLine="426"/>
        <w:jc w:val="both"/>
        <w:rPr>
          <w:sz w:val="28"/>
          <w:szCs w:val="28"/>
        </w:rPr>
      </w:pP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r w:rsidRPr="009F17F7">
        <w:rPr>
          <w:sz w:val="28"/>
          <w:szCs w:val="28"/>
        </w:rPr>
        <w:t xml:space="preserve">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w:t>
      </w:r>
      <w:r w:rsidR="00F36F33" w:rsidRPr="009F17F7">
        <w:rPr>
          <w:sz w:val="28"/>
          <w:szCs w:val="28"/>
        </w:rPr>
        <w:t>подтверждающих указанный факт.</w:t>
      </w:r>
    </w:p>
    <w:p w:rsidR="001C7713" w:rsidRPr="009F17F7" w:rsidRDefault="001C7713" w:rsidP="006475D6">
      <w:pPr>
        <w:shd w:val="clear" w:color="auto" w:fill="FFFFFF"/>
        <w:jc w:val="center"/>
        <w:textAlignment w:val="baseline"/>
        <w:rPr>
          <w:sz w:val="28"/>
          <w:szCs w:val="28"/>
        </w:rPr>
      </w:pPr>
    </w:p>
    <w:p w:rsidR="00EE1EE7" w:rsidRPr="009F17F7" w:rsidRDefault="006475D6" w:rsidP="006475D6">
      <w:pPr>
        <w:shd w:val="clear" w:color="auto" w:fill="FFFFFF"/>
        <w:jc w:val="center"/>
        <w:textAlignment w:val="baseline"/>
        <w:rPr>
          <w:spacing w:val="2"/>
          <w:sz w:val="28"/>
          <w:szCs w:val="28"/>
        </w:rPr>
      </w:pPr>
      <w:r w:rsidRPr="009F17F7">
        <w:rPr>
          <w:spacing w:val="2"/>
          <w:sz w:val="28"/>
          <w:szCs w:val="28"/>
        </w:rPr>
        <w:t>3.6.</w:t>
      </w:r>
      <w:r w:rsidR="00EE1EE7" w:rsidRPr="009F17F7">
        <w:rPr>
          <w:spacing w:val="2"/>
          <w:sz w:val="28"/>
          <w:szCs w:val="28"/>
        </w:rPr>
        <w:t xml:space="preserve"> Предметом досудебного (внесудебного) обжалования являются действия (бездействие) и решения должностных лиц органа муниципального земельного контроля, осуществляемые в ходе муниципального земельного контроля.</w:t>
      </w:r>
    </w:p>
    <w:p w:rsidR="006475D6" w:rsidRPr="009F17F7" w:rsidRDefault="006475D6" w:rsidP="006475D6">
      <w:pPr>
        <w:shd w:val="clear" w:color="auto" w:fill="FFFFFF"/>
        <w:ind w:firstLine="709"/>
        <w:jc w:val="both"/>
        <w:textAlignment w:val="baseline"/>
        <w:rPr>
          <w:spacing w:val="2"/>
          <w:sz w:val="28"/>
          <w:szCs w:val="28"/>
          <w:highlight w:val="yellow"/>
        </w:rPr>
      </w:pPr>
    </w:p>
    <w:p w:rsidR="00EE1EE7" w:rsidRDefault="006475D6" w:rsidP="006475D6">
      <w:pPr>
        <w:shd w:val="clear" w:color="auto" w:fill="FFFFFF"/>
        <w:ind w:firstLine="709"/>
        <w:jc w:val="both"/>
        <w:textAlignment w:val="baseline"/>
        <w:rPr>
          <w:spacing w:val="2"/>
          <w:sz w:val="28"/>
          <w:szCs w:val="28"/>
        </w:rPr>
      </w:pPr>
      <w:r w:rsidRPr="009F17F7">
        <w:rPr>
          <w:spacing w:val="2"/>
          <w:sz w:val="28"/>
          <w:szCs w:val="28"/>
        </w:rPr>
        <w:t>3.6.1</w:t>
      </w:r>
      <w:r w:rsidR="00EE1EE7" w:rsidRPr="009F17F7">
        <w:rPr>
          <w:spacing w:val="2"/>
          <w:sz w:val="28"/>
          <w:szCs w:val="28"/>
        </w:rPr>
        <w:t>. Жалоба подается в письменной форме на бумажном носителе, в электронной форме в орган муниципального земельного контроля. Жалоба может быть направлена по п</w:t>
      </w:r>
      <w:r w:rsidRPr="009F17F7">
        <w:rPr>
          <w:spacing w:val="2"/>
          <w:sz w:val="28"/>
          <w:szCs w:val="28"/>
        </w:rPr>
        <w:t xml:space="preserve">очте, на электронный адрес </w:t>
      </w:r>
      <w:hyperlink r:id="rId11" w:history="1">
        <w:r w:rsidRPr="009F17F7">
          <w:rPr>
            <w:rStyle w:val="aa"/>
            <w:color w:val="auto"/>
            <w:spacing w:val="2"/>
            <w:sz w:val="28"/>
            <w:szCs w:val="28"/>
            <w:lang w:val="en-US"/>
          </w:rPr>
          <w:t>tashla</w:t>
        </w:r>
        <w:r w:rsidRPr="009F17F7">
          <w:rPr>
            <w:rStyle w:val="aa"/>
            <w:color w:val="auto"/>
            <w:spacing w:val="2"/>
            <w:sz w:val="28"/>
            <w:szCs w:val="28"/>
          </w:rPr>
          <w:t>_</w:t>
        </w:r>
        <w:r w:rsidRPr="009F17F7">
          <w:rPr>
            <w:rStyle w:val="aa"/>
            <w:color w:val="auto"/>
            <w:spacing w:val="2"/>
            <w:sz w:val="28"/>
            <w:szCs w:val="28"/>
            <w:lang w:val="en-US"/>
          </w:rPr>
          <w:t>sovet</w:t>
        </w:r>
        <w:r w:rsidRPr="009F17F7">
          <w:rPr>
            <w:rStyle w:val="aa"/>
            <w:color w:val="auto"/>
            <w:spacing w:val="2"/>
            <w:sz w:val="28"/>
            <w:szCs w:val="28"/>
          </w:rPr>
          <w:t>@</w:t>
        </w:r>
        <w:r w:rsidRPr="009F17F7">
          <w:rPr>
            <w:rStyle w:val="aa"/>
            <w:color w:val="auto"/>
            <w:spacing w:val="2"/>
            <w:sz w:val="28"/>
            <w:szCs w:val="28"/>
            <w:lang w:val="en-US"/>
          </w:rPr>
          <w:t>mail</w:t>
        </w:r>
        <w:r w:rsidRPr="009F17F7">
          <w:rPr>
            <w:rStyle w:val="aa"/>
            <w:color w:val="auto"/>
            <w:spacing w:val="2"/>
            <w:sz w:val="28"/>
            <w:szCs w:val="28"/>
          </w:rPr>
          <w:t>.</w:t>
        </w:r>
        <w:proofErr w:type="spellStart"/>
        <w:r w:rsidRPr="009F17F7">
          <w:rPr>
            <w:rStyle w:val="aa"/>
            <w:color w:val="auto"/>
            <w:spacing w:val="2"/>
            <w:sz w:val="28"/>
            <w:szCs w:val="28"/>
            <w:lang w:val="en-US"/>
          </w:rPr>
          <w:t>ru</w:t>
        </w:r>
        <w:proofErr w:type="spellEnd"/>
      </w:hyperlink>
      <w:r w:rsidRPr="009F17F7">
        <w:rPr>
          <w:spacing w:val="2"/>
          <w:sz w:val="28"/>
          <w:szCs w:val="28"/>
        </w:rPr>
        <w:t xml:space="preserve">, </w:t>
      </w:r>
      <w:r w:rsidR="00EE1EE7" w:rsidRPr="009F17F7">
        <w:rPr>
          <w:spacing w:val="2"/>
          <w:sz w:val="28"/>
          <w:szCs w:val="28"/>
        </w:rPr>
        <w:t>а также может быть принята при личном приеме у заявителя.</w:t>
      </w:r>
    </w:p>
    <w:p w:rsidR="005E00C7" w:rsidRPr="00AD2DD7" w:rsidRDefault="005E00C7" w:rsidP="006475D6">
      <w:pPr>
        <w:shd w:val="clear" w:color="auto" w:fill="FFFFFF"/>
        <w:ind w:firstLine="709"/>
        <w:jc w:val="both"/>
        <w:textAlignment w:val="baseline"/>
        <w:rPr>
          <w:spacing w:val="2"/>
          <w:sz w:val="28"/>
          <w:szCs w:val="28"/>
        </w:rPr>
      </w:pPr>
      <w:r w:rsidRPr="00AD2DD7">
        <w:rPr>
          <w:spacing w:val="2"/>
          <w:sz w:val="28"/>
          <w:szCs w:val="28"/>
        </w:rPr>
        <w:lastRenderedPageBreak/>
        <w:t>Жалоба подлежит регистрации не позднее следующего рабочего дня со дня ее поступления.</w:t>
      </w:r>
    </w:p>
    <w:p w:rsidR="006475D6"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Способы информирования заявителей о порядке подачи и рассмотрения жалобы:</w:t>
      </w:r>
    </w:p>
    <w:p w:rsidR="006475D6" w:rsidRPr="009F17F7" w:rsidRDefault="00EE1EE7" w:rsidP="00F36F33">
      <w:pPr>
        <w:shd w:val="clear" w:color="auto" w:fill="FFFFFF"/>
        <w:ind w:firstLine="709"/>
        <w:jc w:val="both"/>
        <w:textAlignment w:val="baseline"/>
        <w:rPr>
          <w:spacing w:val="2"/>
          <w:sz w:val="28"/>
          <w:szCs w:val="28"/>
        </w:rPr>
      </w:pPr>
      <w:r w:rsidRPr="009F17F7">
        <w:rPr>
          <w:spacing w:val="2"/>
          <w:sz w:val="28"/>
          <w:szCs w:val="28"/>
        </w:rPr>
        <w:t xml:space="preserve"> путем непосредственного общения заявителя (при личном обращении либо по телефону) с должностным лицом, ответс</w:t>
      </w:r>
      <w:r w:rsidR="00F36F33" w:rsidRPr="009F17F7">
        <w:rPr>
          <w:spacing w:val="2"/>
          <w:sz w:val="28"/>
          <w:szCs w:val="28"/>
        </w:rPr>
        <w:t>твенным за рассмотрение жалобы;</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3.6.2</w:t>
      </w:r>
      <w:r w:rsidR="00EE1EE7" w:rsidRPr="009F17F7">
        <w:rPr>
          <w:spacing w:val="2"/>
          <w:sz w:val="28"/>
          <w:szCs w:val="28"/>
        </w:rPr>
        <w:t>. Должностным</w:t>
      </w:r>
      <w:r w:rsidR="00F36F33" w:rsidRPr="009F17F7">
        <w:rPr>
          <w:spacing w:val="2"/>
          <w:sz w:val="28"/>
          <w:szCs w:val="28"/>
        </w:rPr>
        <w:t>и лицами</w:t>
      </w:r>
      <w:r w:rsidR="00EE1EE7" w:rsidRPr="009F17F7">
        <w:rPr>
          <w:spacing w:val="2"/>
          <w:sz w:val="28"/>
          <w:szCs w:val="28"/>
        </w:rPr>
        <w:t>, наделенным</w:t>
      </w:r>
      <w:r w:rsidR="00F36F33" w:rsidRPr="009F17F7">
        <w:rPr>
          <w:spacing w:val="2"/>
          <w:sz w:val="28"/>
          <w:szCs w:val="28"/>
        </w:rPr>
        <w:t>и</w:t>
      </w:r>
      <w:r w:rsidR="00EE1EE7" w:rsidRPr="009F17F7">
        <w:rPr>
          <w:spacing w:val="2"/>
          <w:sz w:val="28"/>
          <w:szCs w:val="28"/>
        </w:rPr>
        <w:t xml:space="preserve"> полномочиями по рассмотрению жалоб на нарушение порядка предоставления муниципальной </w:t>
      </w:r>
      <w:r w:rsidR="00F36F33" w:rsidRPr="009F17F7">
        <w:rPr>
          <w:spacing w:val="2"/>
          <w:sz w:val="28"/>
          <w:szCs w:val="28"/>
        </w:rPr>
        <w:t>функции, является комиссия муниципального земельного контроля.</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3.6.3</w:t>
      </w:r>
      <w:r w:rsidR="00EE1EE7" w:rsidRPr="009F17F7">
        <w:rPr>
          <w:spacing w:val="2"/>
          <w:sz w:val="28"/>
          <w:szCs w:val="28"/>
        </w:rPr>
        <w:t>. Жалоба должна содержать:</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1) наименование органа, осуществляющего муниципальный земельный контроль, фамилию, имя, отчество должностного лица органа муниципального земельного контроля, решения и действия (бездействие) которого обжалуются;</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3) сведения об обжалуемых решениях и действиях (бездействии) органа муниципального земельного контроля, должностного лица органа муниципального земельного контроля;</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4) доводы, на основании которых заявитель не согласен с решением и действием (бездействием) органа муниципального земельного контроля, должностного лица органа муниципального земельного контроля. Заявителем могут быть представлены документы (при наличии), подтверждающие доводы заявителя, либо их копии.</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3.6.4.</w:t>
      </w:r>
      <w:r w:rsidR="00EE1EE7" w:rsidRPr="009F17F7">
        <w:rPr>
          <w:spacing w:val="2"/>
          <w:sz w:val="28"/>
          <w:szCs w:val="28"/>
        </w:rPr>
        <w:t xml:space="preserve"> При подаче жалобы заявитель имеет право обращаться в орган муниципального земельного контроля с просьбой об истребовании информации и документов, необходимых для обоснования и рассмотрения жалобы, в том числе в электронной форме.</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3.6.5.</w:t>
      </w:r>
      <w:r w:rsidR="00EE1EE7" w:rsidRPr="009F17F7">
        <w:rPr>
          <w:spacing w:val="2"/>
          <w:sz w:val="28"/>
          <w:szCs w:val="28"/>
        </w:rPr>
        <w:t xml:space="preserve"> Основанием для начала процедуры досудебного (внесудебного) обжалования является поступившая в Администрацию </w:t>
      </w:r>
      <w:r w:rsidR="005B419A" w:rsidRPr="005B419A">
        <w:rPr>
          <w:sz w:val="28"/>
          <w:szCs w:val="28"/>
        </w:rPr>
        <w:t>Вязовского</w:t>
      </w:r>
      <w:r w:rsidR="00EE1EE7" w:rsidRPr="009F17F7">
        <w:rPr>
          <w:spacing w:val="2"/>
          <w:sz w:val="28"/>
          <w:szCs w:val="28"/>
        </w:rPr>
        <w:t xml:space="preserve"> сельсовета жалоба.</w:t>
      </w:r>
    </w:p>
    <w:p w:rsidR="00EE1EE7" w:rsidRPr="00AD2DD7" w:rsidRDefault="006475D6" w:rsidP="006475D6">
      <w:pPr>
        <w:shd w:val="clear" w:color="auto" w:fill="FFFFFF"/>
        <w:ind w:firstLine="709"/>
        <w:jc w:val="both"/>
        <w:textAlignment w:val="baseline"/>
        <w:rPr>
          <w:spacing w:val="2"/>
          <w:sz w:val="28"/>
          <w:szCs w:val="28"/>
        </w:rPr>
      </w:pPr>
      <w:r w:rsidRPr="00AD2DD7">
        <w:rPr>
          <w:spacing w:val="2"/>
          <w:sz w:val="28"/>
          <w:szCs w:val="28"/>
        </w:rPr>
        <w:t>3.6.6.</w:t>
      </w:r>
      <w:r w:rsidR="00EE1EE7" w:rsidRPr="00AD2DD7">
        <w:rPr>
          <w:spacing w:val="2"/>
          <w:sz w:val="28"/>
          <w:szCs w:val="28"/>
        </w:rPr>
        <w:t xml:space="preserve"> Жало</w:t>
      </w:r>
      <w:r w:rsidR="005B419A">
        <w:rPr>
          <w:spacing w:val="2"/>
          <w:sz w:val="28"/>
          <w:szCs w:val="28"/>
        </w:rPr>
        <w:t>ба, поступившая в Администрацию Вязовского</w:t>
      </w:r>
      <w:r w:rsidR="00EE1EE7" w:rsidRPr="00AD2DD7">
        <w:rPr>
          <w:spacing w:val="2"/>
          <w:sz w:val="28"/>
          <w:szCs w:val="28"/>
        </w:rPr>
        <w:t xml:space="preserve"> сельсовета, подл</w:t>
      </w:r>
      <w:r w:rsidRPr="00AD2DD7">
        <w:rPr>
          <w:spacing w:val="2"/>
          <w:sz w:val="28"/>
          <w:szCs w:val="28"/>
        </w:rPr>
        <w:t>ежит рассмотрению комиссией муниципального земельного контроля</w:t>
      </w:r>
      <w:r w:rsidR="00EE1EE7" w:rsidRPr="00AD2DD7">
        <w:rPr>
          <w:spacing w:val="2"/>
          <w:sz w:val="28"/>
          <w:szCs w:val="28"/>
        </w:rPr>
        <w:t xml:space="preserve"> в течение 15 рабочих дней со дня ее регистрации, а в случае обжалования отказа органом муниципального земельного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поступления.</w:t>
      </w:r>
    </w:p>
    <w:p w:rsidR="006475D6" w:rsidRPr="00AD2DD7" w:rsidRDefault="006475D6" w:rsidP="00F36F33">
      <w:pPr>
        <w:shd w:val="clear" w:color="auto" w:fill="FFFFFF"/>
        <w:ind w:firstLine="709"/>
        <w:jc w:val="both"/>
        <w:textAlignment w:val="baseline"/>
        <w:rPr>
          <w:spacing w:val="2"/>
          <w:sz w:val="28"/>
          <w:szCs w:val="28"/>
        </w:rPr>
      </w:pPr>
      <w:r w:rsidRPr="00AD2DD7">
        <w:rPr>
          <w:spacing w:val="2"/>
          <w:sz w:val="28"/>
          <w:szCs w:val="28"/>
        </w:rPr>
        <w:t>3.6.7.</w:t>
      </w:r>
      <w:r w:rsidR="00EE1EE7" w:rsidRPr="00AD2DD7">
        <w:rPr>
          <w:spacing w:val="2"/>
          <w:sz w:val="28"/>
          <w:szCs w:val="28"/>
        </w:rPr>
        <w:t xml:space="preserve"> По результатам рассмотрен</w:t>
      </w:r>
      <w:r w:rsidRPr="00AD2DD7">
        <w:rPr>
          <w:spacing w:val="2"/>
          <w:sz w:val="28"/>
          <w:szCs w:val="28"/>
        </w:rPr>
        <w:t xml:space="preserve">ия жалобы комиссия муниципального земельного контроля </w:t>
      </w:r>
      <w:r w:rsidR="00EE1EE7" w:rsidRPr="00AD2DD7">
        <w:rPr>
          <w:spacing w:val="2"/>
          <w:sz w:val="28"/>
          <w:szCs w:val="28"/>
        </w:rPr>
        <w:t>прини</w:t>
      </w:r>
      <w:r w:rsidR="00F36F33" w:rsidRPr="00AD2DD7">
        <w:rPr>
          <w:spacing w:val="2"/>
          <w:sz w:val="28"/>
          <w:szCs w:val="28"/>
        </w:rPr>
        <w:t>мают одно из следующих решений:</w:t>
      </w:r>
    </w:p>
    <w:p w:rsidR="00EE1EE7" w:rsidRPr="00AD2DD7" w:rsidRDefault="00EE1EE7" w:rsidP="006475D6">
      <w:pPr>
        <w:shd w:val="clear" w:color="auto" w:fill="FFFFFF"/>
        <w:ind w:firstLine="709"/>
        <w:jc w:val="both"/>
        <w:textAlignment w:val="baseline"/>
        <w:rPr>
          <w:spacing w:val="2"/>
          <w:sz w:val="28"/>
          <w:szCs w:val="28"/>
        </w:rPr>
      </w:pPr>
      <w:r w:rsidRPr="00AD2DD7">
        <w:rPr>
          <w:spacing w:val="2"/>
          <w:sz w:val="28"/>
          <w:szCs w:val="28"/>
        </w:rPr>
        <w:t>1) удовлетворяют жалобу;</w:t>
      </w:r>
    </w:p>
    <w:p w:rsidR="00EE1EE7" w:rsidRPr="00AD2DD7" w:rsidRDefault="00EE1EE7" w:rsidP="006475D6">
      <w:pPr>
        <w:shd w:val="clear" w:color="auto" w:fill="FFFFFF"/>
        <w:ind w:firstLine="709"/>
        <w:jc w:val="both"/>
        <w:textAlignment w:val="baseline"/>
        <w:rPr>
          <w:spacing w:val="2"/>
          <w:sz w:val="28"/>
          <w:szCs w:val="28"/>
        </w:rPr>
      </w:pPr>
      <w:r w:rsidRPr="00AD2DD7">
        <w:rPr>
          <w:spacing w:val="2"/>
          <w:sz w:val="28"/>
          <w:szCs w:val="28"/>
        </w:rPr>
        <w:t>2) отказывают в удовлетворении жалобы.</w:t>
      </w:r>
    </w:p>
    <w:p w:rsidR="00F4356C" w:rsidRPr="00AD2DD7" w:rsidRDefault="00F4356C" w:rsidP="00F36F33">
      <w:pPr>
        <w:shd w:val="clear" w:color="auto" w:fill="FFFFFF"/>
        <w:ind w:firstLine="709"/>
        <w:jc w:val="both"/>
        <w:textAlignment w:val="baseline"/>
        <w:rPr>
          <w:spacing w:val="2"/>
          <w:sz w:val="28"/>
          <w:szCs w:val="28"/>
        </w:rPr>
      </w:pPr>
      <w:r w:rsidRPr="00AD2DD7">
        <w:rPr>
          <w:spacing w:val="2"/>
          <w:sz w:val="28"/>
          <w:szCs w:val="28"/>
        </w:rPr>
        <w:t>Указанное решение принимается в форме акта уполномоченного на ее рассмотрение органа.</w:t>
      </w:r>
    </w:p>
    <w:p w:rsidR="006475D6" w:rsidRPr="00AD2DD7" w:rsidRDefault="00EE1EE7" w:rsidP="00F36F33">
      <w:pPr>
        <w:shd w:val="clear" w:color="auto" w:fill="FFFFFF"/>
        <w:ind w:firstLine="709"/>
        <w:jc w:val="both"/>
        <w:textAlignment w:val="baseline"/>
        <w:rPr>
          <w:spacing w:val="2"/>
          <w:sz w:val="28"/>
          <w:szCs w:val="28"/>
        </w:rPr>
      </w:pPr>
      <w:r w:rsidRPr="00AD2DD7">
        <w:rPr>
          <w:spacing w:val="2"/>
          <w:sz w:val="28"/>
          <w:szCs w:val="28"/>
        </w:rPr>
        <w:t xml:space="preserve">В случае удовлетворения жалобы должностные лица, осуществляющие муниципальный земельный контроль, принимают меры </w:t>
      </w:r>
      <w:r w:rsidR="005E00C7" w:rsidRPr="00AD2DD7">
        <w:rPr>
          <w:spacing w:val="2"/>
          <w:sz w:val="28"/>
          <w:szCs w:val="28"/>
        </w:rPr>
        <w:t xml:space="preserve">по устранению </w:t>
      </w:r>
      <w:r w:rsidR="005E00C7" w:rsidRPr="00AD2DD7">
        <w:rPr>
          <w:spacing w:val="2"/>
          <w:sz w:val="28"/>
          <w:szCs w:val="28"/>
        </w:rPr>
        <w:lastRenderedPageBreak/>
        <w:t>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C3EBB" w:rsidRPr="00AD2DD7" w:rsidRDefault="006C3EBB" w:rsidP="006C3EBB">
      <w:pPr>
        <w:ind w:firstLine="540"/>
        <w:jc w:val="both"/>
        <w:rPr>
          <w:rFonts w:ascii="Verdana" w:hAnsi="Verdana"/>
          <w:sz w:val="28"/>
          <w:szCs w:val="28"/>
        </w:rPr>
      </w:pPr>
      <w:r w:rsidRPr="00AD2DD7">
        <w:rPr>
          <w:spacing w:val="2"/>
          <w:sz w:val="28"/>
          <w:szCs w:val="28"/>
        </w:rPr>
        <w:t>Должностные лица, осуществляющие муниципальный земельный контроль</w:t>
      </w:r>
      <w:r w:rsidRPr="00AD2DD7">
        <w:rPr>
          <w:sz w:val="28"/>
          <w:szCs w:val="28"/>
        </w:rPr>
        <w:t xml:space="preserve"> отказывают в удовлетворении жалобы в следующих случаях:</w:t>
      </w:r>
    </w:p>
    <w:p w:rsidR="006C3EBB" w:rsidRPr="00AD2DD7" w:rsidRDefault="006C3EBB" w:rsidP="006C3EBB">
      <w:pPr>
        <w:ind w:firstLine="540"/>
        <w:jc w:val="both"/>
        <w:rPr>
          <w:rFonts w:ascii="Verdana" w:hAnsi="Verdana"/>
          <w:sz w:val="28"/>
          <w:szCs w:val="28"/>
        </w:rPr>
      </w:pPr>
      <w:r w:rsidRPr="00AD2DD7">
        <w:rPr>
          <w:sz w:val="28"/>
          <w:szCs w:val="28"/>
        </w:rPr>
        <w:t>а) наличие вступившего в законную силу решения суда, арбитражного суда по жалобе о том же предмете и по тем же основаниям;</w:t>
      </w:r>
    </w:p>
    <w:p w:rsidR="006C3EBB" w:rsidRPr="00AD2DD7" w:rsidRDefault="006C3EBB" w:rsidP="006C3EBB">
      <w:pPr>
        <w:ind w:firstLine="540"/>
        <w:jc w:val="both"/>
        <w:rPr>
          <w:rFonts w:ascii="Verdana" w:hAnsi="Verdana"/>
          <w:sz w:val="28"/>
          <w:szCs w:val="28"/>
        </w:rPr>
      </w:pPr>
      <w:r w:rsidRPr="00AD2DD7">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C3EBB" w:rsidRPr="00AD2DD7" w:rsidRDefault="006C3EBB" w:rsidP="006C3EBB">
      <w:pPr>
        <w:ind w:firstLine="540"/>
        <w:jc w:val="both"/>
        <w:rPr>
          <w:rFonts w:ascii="Verdana" w:hAnsi="Verdana"/>
          <w:sz w:val="28"/>
          <w:szCs w:val="28"/>
        </w:rPr>
      </w:pPr>
      <w:r w:rsidRPr="00AD2DD7">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C3EBB" w:rsidRPr="00AD2DD7" w:rsidRDefault="006C3EBB" w:rsidP="006C3EBB">
      <w:pPr>
        <w:ind w:firstLine="540"/>
        <w:jc w:val="both"/>
        <w:rPr>
          <w:rFonts w:ascii="Verdana" w:hAnsi="Verdana"/>
          <w:sz w:val="28"/>
          <w:szCs w:val="28"/>
        </w:rPr>
      </w:pPr>
      <w:r w:rsidRPr="00AD2DD7">
        <w:rPr>
          <w:spacing w:val="2"/>
          <w:sz w:val="28"/>
          <w:szCs w:val="28"/>
        </w:rPr>
        <w:t>Должностные лица, осуществляющие муниципальный земельный контроль</w:t>
      </w:r>
      <w:r w:rsidR="005B419A">
        <w:rPr>
          <w:spacing w:val="2"/>
          <w:sz w:val="28"/>
          <w:szCs w:val="28"/>
        </w:rPr>
        <w:t xml:space="preserve"> </w:t>
      </w:r>
      <w:r w:rsidRPr="00AD2DD7">
        <w:rPr>
          <w:sz w:val="28"/>
          <w:szCs w:val="28"/>
        </w:rPr>
        <w:t>вправе оставить жалобу без ответа в следующих случаях:</w:t>
      </w:r>
    </w:p>
    <w:p w:rsidR="006C3EBB" w:rsidRPr="00AD2DD7" w:rsidRDefault="006C3EBB" w:rsidP="006C3EBB">
      <w:pPr>
        <w:ind w:firstLine="540"/>
        <w:jc w:val="both"/>
        <w:rPr>
          <w:rFonts w:ascii="Verdana" w:hAnsi="Verdana"/>
          <w:sz w:val="28"/>
          <w:szCs w:val="28"/>
        </w:rPr>
      </w:pPr>
      <w:r w:rsidRPr="00AD2DD7">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C3EBB" w:rsidRPr="00AD2DD7" w:rsidRDefault="006C3EBB" w:rsidP="006C3EBB">
      <w:pPr>
        <w:ind w:firstLine="540"/>
        <w:jc w:val="both"/>
        <w:rPr>
          <w:sz w:val="28"/>
          <w:szCs w:val="28"/>
        </w:rPr>
      </w:pPr>
      <w:r w:rsidRPr="00AD2DD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3EBB" w:rsidRPr="00AD2DD7" w:rsidRDefault="006C3EBB" w:rsidP="006C3EBB">
      <w:pPr>
        <w:ind w:firstLine="540"/>
        <w:jc w:val="both"/>
        <w:rPr>
          <w:rFonts w:ascii="Verdana" w:hAnsi="Verdana"/>
          <w:sz w:val="28"/>
          <w:szCs w:val="28"/>
        </w:rPr>
      </w:pPr>
      <w:r w:rsidRPr="00AD2DD7">
        <w:rPr>
          <w:sz w:val="28"/>
          <w:szCs w:val="28"/>
        </w:rPr>
        <w:t>В случае оставлении жалобы без ответа</w:t>
      </w:r>
      <w:r w:rsidR="005B419A">
        <w:rPr>
          <w:sz w:val="28"/>
          <w:szCs w:val="28"/>
        </w:rPr>
        <w:t xml:space="preserve"> </w:t>
      </w:r>
      <w:r w:rsidRPr="00AD2DD7">
        <w:rPr>
          <w:spacing w:val="2"/>
          <w:sz w:val="28"/>
          <w:szCs w:val="28"/>
        </w:rPr>
        <w:t>должностные лица, осуществляющие му</w:t>
      </w:r>
      <w:r w:rsidR="00F4356C" w:rsidRPr="00AD2DD7">
        <w:rPr>
          <w:spacing w:val="2"/>
          <w:sz w:val="28"/>
          <w:szCs w:val="28"/>
        </w:rPr>
        <w:t xml:space="preserve">ниципальный земельный контроль </w:t>
      </w:r>
      <w:r w:rsidRPr="00AD2DD7">
        <w:rPr>
          <w:spacing w:val="2"/>
          <w:sz w:val="28"/>
          <w:szCs w:val="28"/>
        </w:rPr>
        <w:t>сообщают заявителю в течение 3 рабочих дней со дня регистрации жалобы.</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3.6.8</w:t>
      </w:r>
      <w:r w:rsidR="00EE1EE7" w:rsidRPr="009F17F7">
        <w:rPr>
          <w:spacing w:val="2"/>
          <w:sz w:val="28"/>
          <w:szCs w:val="28"/>
        </w:rPr>
        <w:t>. Порядок информирования заявителя о результатах рассмотрения жалобы</w:t>
      </w:r>
      <w:r w:rsidR="001C7713" w:rsidRPr="009F17F7">
        <w:rPr>
          <w:spacing w:val="2"/>
          <w:sz w:val="28"/>
          <w:szCs w:val="28"/>
        </w:rPr>
        <w:t>.</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Не позднее дня, следующего за днем приняти</w:t>
      </w:r>
      <w:r w:rsidR="001C7713" w:rsidRPr="009F17F7">
        <w:rPr>
          <w:spacing w:val="2"/>
          <w:sz w:val="28"/>
          <w:szCs w:val="28"/>
        </w:rPr>
        <w:t>я решения,</w:t>
      </w:r>
      <w:r w:rsidRPr="009F17F7">
        <w:rPr>
          <w:spacing w:val="2"/>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 xml:space="preserve">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оставляет жалобу без ответа по существу поставленных в ней вопросов и сообщает заявителю о недопустимости злоупотребления правом.</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Если текст жалобы не поддается прочтению, ответ на жалобу не дается, о чем сообщается заявителю в течение 7 дней со дня регистрации обращения заявителя, направившего жалобу, в письменном виде, если его почтовый адрес поддается прочтению.</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Приостановление рассмотрения жалобы не предусмотрено.</w:t>
      </w:r>
    </w:p>
    <w:p w:rsidR="004D2652" w:rsidRPr="009F17F7" w:rsidRDefault="004D2652" w:rsidP="004D2652">
      <w:pPr>
        <w:shd w:val="clear" w:color="auto" w:fill="FFFFFF"/>
        <w:ind w:firstLine="709"/>
        <w:jc w:val="both"/>
        <w:textAlignment w:val="baseline"/>
        <w:rPr>
          <w:spacing w:val="2"/>
          <w:sz w:val="28"/>
          <w:szCs w:val="28"/>
        </w:rPr>
      </w:pPr>
    </w:p>
    <w:p w:rsidR="00EE1EE7" w:rsidRPr="009F17F7" w:rsidRDefault="004D2652" w:rsidP="004D2652">
      <w:pPr>
        <w:shd w:val="clear" w:color="auto" w:fill="FFFFFF"/>
        <w:ind w:firstLine="709"/>
        <w:jc w:val="both"/>
        <w:textAlignment w:val="baseline"/>
        <w:rPr>
          <w:spacing w:val="2"/>
          <w:sz w:val="28"/>
          <w:szCs w:val="28"/>
        </w:rPr>
      </w:pPr>
      <w:r w:rsidRPr="009F17F7">
        <w:rPr>
          <w:spacing w:val="2"/>
          <w:sz w:val="28"/>
          <w:szCs w:val="28"/>
        </w:rPr>
        <w:t>3.6.9</w:t>
      </w:r>
      <w:r w:rsidR="00EE1EE7" w:rsidRPr="009F17F7">
        <w:rPr>
          <w:spacing w:val="2"/>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5B419A">
        <w:rPr>
          <w:spacing w:val="2"/>
          <w:sz w:val="28"/>
          <w:szCs w:val="28"/>
        </w:rPr>
        <w:t>специалист 2</w:t>
      </w:r>
      <w:r w:rsidR="008466B4" w:rsidRPr="005B419A">
        <w:rPr>
          <w:spacing w:val="2"/>
          <w:sz w:val="28"/>
          <w:szCs w:val="28"/>
        </w:rPr>
        <w:t xml:space="preserve"> кат</w:t>
      </w:r>
      <w:r w:rsidR="005B419A">
        <w:rPr>
          <w:spacing w:val="2"/>
          <w:sz w:val="28"/>
          <w:szCs w:val="28"/>
        </w:rPr>
        <w:t>егории администрации Вязовского</w:t>
      </w:r>
      <w:r w:rsidR="008466B4" w:rsidRPr="005B419A">
        <w:rPr>
          <w:spacing w:val="2"/>
          <w:sz w:val="28"/>
          <w:szCs w:val="28"/>
        </w:rPr>
        <w:t xml:space="preserve"> сельсовета</w:t>
      </w:r>
      <w:r w:rsidR="008466B4">
        <w:rPr>
          <w:color w:val="FF0000"/>
          <w:spacing w:val="2"/>
          <w:sz w:val="28"/>
          <w:szCs w:val="28"/>
        </w:rPr>
        <w:t xml:space="preserve"> </w:t>
      </w:r>
      <w:r w:rsidR="00EE1EE7" w:rsidRPr="009F17F7">
        <w:rPr>
          <w:spacing w:val="2"/>
          <w:sz w:val="28"/>
          <w:szCs w:val="28"/>
        </w:rPr>
        <w:t>незамедлительно направляют имеющиеся материалы в органы прокуратуры.</w:t>
      </w:r>
    </w:p>
    <w:p w:rsidR="00EE1EE7" w:rsidRPr="009F17F7" w:rsidRDefault="004D2652" w:rsidP="004D2652">
      <w:pPr>
        <w:shd w:val="clear" w:color="auto" w:fill="FFFFFF"/>
        <w:ind w:firstLine="709"/>
        <w:jc w:val="both"/>
        <w:textAlignment w:val="baseline"/>
        <w:rPr>
          <w:spacing w:val="2"/>
          <w:sz w:val="28"/>
          <w:szCs w:val="28"/>
        </w:rPr>
      </w:pPr>
      <w:r w:rsidRPr="009F17F7">
        <w:rPr>
          <w:spacing w:val="2"/>
          <w:sz w:val="28"/>
          <w:szCs w:val="28"/>
        </w:rPr>
        <w:t>3.6.10.</w:t>
      </w:r>
      <w:r w:rsidR="00EE1EE7" w:rsidRPr="009F17F7">
        <w:rPr>
          <w:spacing w:val="2"/>
          <w:sz w:val="28"/>
          <w:szCs w:val="28"/>
        </w:rPr>
        <w:t xml:space="preserve"> Порядок обжалования решения по жалобе</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Заявитель вправе обжаловать решение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br/>
      </w:r>
      <w:r w:rsidRPr="009F17F7">
        <w:rPr>
          <w:spacing w:val="2"/>
          <w:sz w:val="28"/>
          <w:szCs w:val="28"/>
        </w:rPr>
        <w:br/>
      </w: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p>
    <w:p w:rsidR="00664014" w:rsidRPr="009F17F7" w:rsidRDefault="00383F22" w:rsidP="00664014">
      <w:pPr>
        <w:autoSpaceDE w:val="0"/>
        <w:autoSpaceDN w:val="0"/>
        <w:adjustRightInd w:val="0"/>
        <w:ind w:firstLine="709"/>
        <w:jc w:val="center"/>
        <w:rPr>
          <w:sz w:val="28"/>
          <w:szCs w:val="28"/>
        </w:rPr>
      </w:pPr>
      <w:r w:rsidRPr="00383F22">
        <w:rPr>
          <w:sz w:val="28"/>
          <w:szCs w:val="28"/>
        </w:rPr>
        <w:t>Вязовский</w:t>
      </w:r>
      <w:r w:rsidR="00664014" w:rsidRPr="009F17F7">
        <w:rPr>
          <w:sz w:val="28"/>
          <w:szCs w:val="28"/>
        </w:rPr>
        <w:t xml:space="preserve"> сельсовет Ташлинского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от "__" _____________ г.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w:t>
      </w:r>
      <w:r w:rsidR="004D2652" w:rsidRPr="009F17F7">
        <w:rPr>
          <w:sz w:val="28"/>
          <w:szCs w:val="28"/>
        </w:rPr>
        <w:t xml:space="preserve">Ф.И.О. физического лица, </w:t>
      </w:r>
      <w:r w:rsidRPr="009F17F7">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w:t>
      </w:r>
      <w:proofErr w:type="spellStart"/>
      <w:r w:rsidRPr="009F17F7">
        <w:rPr>
          <w:sz w:val="28"/>
          <w:szCs w:val="28"/>
        </w:rPr>
        <w:t>ых</w:t>
      </w:r>
      <w:proofErr w:type="spellEnd"/>
      <w:r w:rsidRPr="009F17F7">
        <w:rPr>
          <w:sz w:val="28"/>
          <w:szCs w:val="28"/>
        </w:rPr>
        <w:t>)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w:t>
      </w:r>
      <w:r w:rsidR="0099680B" w:rsidRPr="009F17F7">
        <w:rPr>
          <w:sz w:val="28"/>
          <w:szCs w:val="28"/>
        </w:rPr>
        <w:t>должности,</w:t>
      </w:r>
      <w:r w:rsidRPr="009F17F7">
        <w:rPr>
          <w:sz w:val="28"/>
          <w:szCs w:val="28"/>
        </w:rPr>
        <w:t xml:space="preserve">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w:t>
      </w:r>
      <w:r w:rsidR="0099680B" w:rsidRPr="009F17F7">
        <w:rPr>
          <w:sz w:val="28"/>
          <w:szCs w:val="28"/>
        </w:rPr>
        <w:t>актов, устанавливающих</w:t>
      </w:r>
      <w:r w:rsidRPr="009F17F7">
        <w:rPr>
          <w:sz w:val="28"/>
          <w:szCs w:val="28"/>
        </w:rPr>
        <w:t xml:space="preserve">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w:t>
      </w:r>
      <w:r w:rsidR="0099680B" w:rsidRPr="009F17F7">
        <w:rPr>
          <w:sz w:val="28"/>
          <w:szCs w:val="28"/>
        </w:rPr>
        <w:t>составивших лиц</w:t>
      </w:r>
      <w:r w:rsidRPr="009F17F7">
        <w:rPr>
          <w:sz w:val="28"/>
          <w:szCs w:val="28"/>
        </w:rPr>
        <w:t xml:space="preserve">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9F17F7">
        <w:rPr>
          <w:sz w:val="28"/>
          <w:szCs w:val="28"/>
        </w:rPr>
        <w:t>истребуемых</w:t>
      </w:r>
      <w:proofErr w:type="spellEnd"/>
      <w:r w:rsidRPr="009F17F7">
        <w:rPr>
          <w:sz w:val="28"/>
          <w:szCs w:val="28"/>
        </w:rPr>
        <w:t>)</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lastRenderedPageBreak/>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w:t>
      </w:r>
      <w:proofErr w:type="spellStart"/>
      <w:r w:rsidRPr="009F17F7">
        <w:rPr>
          <w:sz w:val="28"/>
          <w:szCs w:val="28"/>
        </w:rPr>
        <w:t>администра</w:t>
      </w:r>
      <w:proofErr w:type="spellEnd"/>
      <w:r w:rsidRPr="009F17F7">
        <w:rPr>
          <w:sz w:val="28"/>
          <w:szCs w:val="28"/>
        </w:rPr>
        <w:t xml:space="preserve"> муниципального образования </w:t>
      </w:r>
    </w:p>
    <w:p w:rsidR="00581485" w:rsidRDefault="0099680B" w:rsidP="00581485">
      <w:pPr>
        <w:autoSpaceDE w:val="0"/>
        <w:autoSpaceDN w:val="0"/>
        <w:adjustRightInd w:val="0"/>
        <w:ind w:firstLine="709"/>
        <w:jc w:val="center"/>
        <w:rPr>
          <w:sz w:val="28"/>
          <w:szCs w:val="28"/>
        </w:rPr>
      </w:pPr>
      <w:r w:rsidRPr="0099680B">
        <w:rPr>
          <w:sz w:val="28"/>
          <w:szCs w:val="28"/>
        </w:rPr>
        <w:t>Вязовский</w:t>
      </w:r>
      <w:r w:rsidR="00664014" w:rsidRPr="009F17F7">
        <w:rPr>
          <w:sz w:val="28"/>
          <w:szCs w:val="28"/>
        </w:rPr>
        <w:t xml:space="preserve"> сельсовет Ташлинско</w:t>
      </w:r>
      <w:r w:rsidR="00581485">
        <w:rPr>
          <w:sz w:val="28"/>
          <w:szCs w:val="28"/>
        </w:rPr>
        <w:t>го района Оренбургской области0</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664014" w:rsidRPr="0099680B" w:rsidRDefault="0099680B" w:rsidP="00664014">
      <w:pPr>
        <w:autoSpaceDE w:val="0"/>
        <w:autoSpaceDN w:val="0"/>
        <w:adjustRightInd w:val="0"/>
        <w:ind w:firstLine="709"/>
        <w:rPr>
          <w:sz w:val="28"/>
          <w:szCs w:val="28"/>
        </w:rPr>
      </w:pPr>
      <w:r w:rsidRPr="0099680B">
        <w:rPr>
          <w:sz w:val="28"/>
          <w:szCs w:val="28"/>
        </w:rPr>
        <w:t>Вязовский</w:t>
      </w:r>
      <w:r w:rsidR="00664014" w:rsidRPr="0099680B">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99680B" w:rsidRDefault="0099680B" w:rsidP="004D2652">
      <w:pPr>
        <w:autoSpaceDE w:val="0"/>
        <w:autoSpaceDN w:val="0"/>
        <w:adjustRightInd w:val="0"/>
        <w:ind w:firstLine="709"/>
        <w:jc w:val="right"/>
        <w:outlineLvl w:val="0"/>
        <w:rPr>
          <w:sz w:val="28"/>
          <w:szCs w:val="28"/>
        </w:rPr>
      </w:pPr>
    </w:p>
    <w:p w:rsidR="0099680B" w:rsidRDefault="0099680B" w:rsidP="004D2652">
      <w:pPr>
        <w:autoSpaceDE w:val="0"/>
        <w:autoSpaceDN w:val="0"/>
        <w:adjustRightInd w:val="0"/>
        <w:ind w:firstLine="709"/>
        <w:jc w:val="right"/>
        <w:outlineLvl w:val="0"/>
        <w:rPr>
          <w:sz w:val="28"/>
          <w:szCs w:val="28"/>
        </w:rPr>
      </w:pP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lastRenderedPageBreak/>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firstRow="0" w:lastRow="0" w:firstColumn="0" w:lastColumn="0" w:noHBand="0" w:noVBand="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D2652" w:rsidRPr="009F17F7" w:rsidRDefault="004D2652" w:rsidP="00E456B2">
            <w:pPr>
              <w:ind w:firstLine="435"/>
              <w:rPr>
                <w:sz w:val="28"/>
                <w:szCs w:val="28"/>
              </w:rPr>
            </w:pPr>
            <w:r w:rsidRPr="009F17F7">
              <w:rPr>
                <w:sz w:val="28"/>
                <w:szCs w:val="28"/>
              </w:rPr>
              <w:t>«         »_______________________________ 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4D2652" w:rsidRPr="009F17F7" w:rsidRDefault="004D2652" w:rsidP="004D2652">
      <w:pPr>
        <w:jc w:val="center"/>
        <w:rPr>
          <w:b/>
          <w:sz w:val="28"/>
          <w:szCs w:val="28"/>
        </w:rPr>
      </w:pPr>
      <w:r w:rsidRPr="009F17F7">
        <w:rPr>
          <w:b/>
          <w:sz w:val="28"/>
          <w:szCs w:val="28"/>
        </w:rPr>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 xml:space="preserve">На основании ____________________ </w:t>
      </w:r>
      <w:proofErr w:type="gramStart"/>
      <w:r w:rsidRPr="009F17F7">
        <w:rPr>
          <w:sz w:val="28"/>
          <w:szCs w:val="28"/>
        </w:rPr>
        <w:t>№  от</w:t>
      </w:r>
      <w:proofErr w:type="gramEnd"/>
      <w:r w:rsidRPr="009F17F7">
        <w:rPr>
          <w:sz w:val="28"/>
          <w:szCs w:val="28"/>
        </w:rPr>
        <w:t xml:space="preserve">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w:t>
      </w:r>
      <w:proofErr w:type="gramStart"/>
      <w:r w:rsidRPr="009F17F7">
        <w:rPr>
          <w:sz w:val="28"/>
          <w:szCs w:val="28"/>
          <w:vertAlign w:val="superscript"/>
        </w:rPr>
        <w:t>выездная )</w:t>
      </w:r>
      <w:proofErr w:type="gramEnd"/>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proofErr w:type="gramStart"/>
      <w:r w:rsidRPr="009F17F7">
        <w:rPr>
          <w:sz w:val="28"/>
          <w:szCs w:val="28"/>
        </w:rPr>
        <w:t>«»  20</w:t>
      </w:r>
      <w:proofErr w:type="gramEnd"/>
      <w:r w:rsidRPr="009F17F7">
        <w:rPr>
          <w:sz w:val="28"/>
          <w:szCs w:val="28"/>
        </w:rPr>
        <w:t xml:space="preserve"> г. с  час.  мин.  </w:t>
      </w:r>
      <w:proofErr w:type="gramStart"/>
      <w:r w:rsidRPr="009F17F7">
        <w:rPr>
          <w:sz w:val="28"/>
          <w:szCs w:val="28"/>
        </w:rPr>
        <w:t>до  час</w:t>
      </w:r>
      <w:proofErr w:type="gramEnd"/>
      <w:r w:rsidRPr="009F17F7">
        <w:rPr>
          <w:sz w:val="28"/>
          <w:szCs w:val="28"/>
        </w:rPr>
        <w:t>.  мин. Продолжительность ________</w:t>
      </w:r>
    </w:p>
    <w:p w:rsidR="004D2652" w:rsidRPr="009F17F7" w:rsidRDefault="004D2652" w:rsidP="004D2652">
      <w:pPr>
        <w:jc w:val="both"/>
        <w:rPr>
          <w:sz w:val="28"/>
          <w:szCs w:val="28"/>
        </w:rPr>
      </w:pPr>
      <w:proofErr w:type="gramStart"/>
      <w:r w:rsidRPr="009F17F7">
        <w:rPr>
          <w:sz w:val="28"/>
          <w:szCs w:val="28"/>
        </w:rPr>
        <w:t>«»  20</w:t>
      </w:r>
      <w:proofErr w:type="gramEnd"/>
      <w:r w:rsidRPr="009F17F7">
        <w:rPr>
          <w:sz w:val="28"/>
          <w:szCs w:val="28"/>
        </w:rPr>
        <w:t xml:space="preserve"> г. с  час.  мин.  </w:t>
      </w:r>
      <w:proofErr w:type="gramStart"/>
      <w:r w:rsidRPr="009F17F7">
        <w:rPr>
          <w:sz w:val="28"/>
          <w:szCs w:val="28"/>
        </w:rPr>
        <w:t>до  час</w:t>
      </w:r>
      <w:proofErr w:type="gramEnd"/>
      <w:r w:rsidRPr="009F17F7">
        <w:rPr>
          <w:sz w:val="28"/>
          <w:szCs w:val="28"/>
        </w:rPr>
        <w:t>.  мин. Продолжительность ________</w:t>
      </w:r>
    </w:p>
    <w:p w:rsidR="004D2652" w:rsidRPr="009F17F7" w:rsidRDefault="004D2652"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D2652" w:rsidRPr="009F17F7" w:rsidRDefault="004D2652" w:rsidP="004D2652">
      <w:pPr>
        <w:jc w:val="center"/>
        <w:rPr>
          <w:sz w:val="28"/>
          <w:szCs w:val="28"/>
          <w:vertAlign w:val="superscript"/>
        </w:rPr>
      </w:pPr>
      <w:r w:rsidRPr="009F17F7">
        <w:rPr>
          <w:sz w:val="28"/>
          <w:szCs w:val="28"/>
          <w:vertAlign w:val="superscript"/>
        </w:rPr>
        <w:t xml:space="preserve">или при осуществлении деятельности индивидуального предпринимателя по нескольким </w:t>
      </w:r>
      <w:proofErr w:type="gramStart"/>
      <w:r w:rsidRPr="009F17F7">
        <w:rPr>
          <w:sz w:val="28"/>
          <w:szCs w:val="28"/>
          <w:vertAlign w:val="superscript"/>
        </w:rPr>
        <w:t>адресам )</w:t>
      </w:r>
      <w:proofErr w:type="gramEnd"/>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lastRenderedPageBreak/>
        <w:t xml:space="preserve">С копией приказа о проведении проверки, ознакомлен (ы): </w:t>
      </w:r>
      <w:proofErr w:type="gramStart"/>
      <w:r w:rsidRPr="009F17F7">
        <w:rPr>
          <w:sz w:val="28"/>
          <w:szCs w:val="28"/>
        </w:rPr>
        <w:t>( заполняется</w:t>
      </w:r>
      <w:proofErr w:type="gramEnd"/>
      <w:r w:rsidRPr="009F17F7">
        <w:rPr>
          <w:sz w:val="28"/>
          <w:szCs w:val="28"/>
        </w:rPr>
        <w:t xml:space="preserve">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 xml:space="preserve">Лицо (а), проводившее </w:t>
      </w:r>
      <w:proofErr w:type="gramStart"/>
      <w:r w:rsidRPr="009F17F7">
        <w:rPr>
          <w:sz w:val="28"/>
          <w:szCs w:val="28"/>
        </w:rPr>
        <w:t>проверку:_</w:t>
      </w:r>
      <w:proofErr w:type="gramEnd"/>
      <w:r w:rsidRPr="009F17F7">
        <w:rPr>
          <w:sz w:val="28"/>
          <w:szCs w:val="28"/>
        </w:rPr>
        <w:t>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2652" w:rsidRPr="009F17F7" w:rsidRDefault="004D2652" w:rsidP="004D2652">
      <w:pPr>
        <w:jc w:val="both"/>
        <w:rPr>
          <w:sz w:val="28"/>
          <w:szCs w:val="28"/>
        </w:rPr>
      </w:pPr>
      <w:r w:rsidRPr="009F17F7">
        <w:rPr>
          <w:sz w:val="28"/>
          <w:szCs w:val="28"/>
        </w:rPr>
        <w:t xml:space="preserve">При проведении проверки </w:t>
      </w:r>
      <w:r w:rsidR="0099680B" w:rsidRPr="009F17F7">
        <w:rPr>
          <w:sz w:val="28"/>
          <w:szCs w:val="28"/>
        </w:rPr>
        <w:t>присутствовали: _</w:t>
      </w:r>
      <w:r w:rsidRPr="009F17F7">
        <w:rPr>
          <w:sz w:val="28"/>
          <w:szCs w:val="28"/>
        </w:rPr>
        <w:t>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D2652" w:rsidRPr="009F17F7" w:rsidRDefault="004D2652" w:rsidP="004D2652">
      <w:pPr>
        <w:rPr>
          <w:sz w:val="28"/>
          <w:szCs w:val="28"/>
        </w:rPr>
      </w:pP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Default="00664014" w:rsidP="00664014">
      <w:pPr>
        <w:autoSpaceDE w:val="0"/>
        <w:autoSpaceDN w:val="0"/>
        <w:adjustRightInd w:val="0"/>
        <w:ind w:firstLine="709"/>
        <w:jc w:val="right"/>
        <w:outlineLvl w:val="0"/>
        <w:rPr>
          <w:sz w:val="28"/>
          <w:szCs w:val="28"/>
        </w:rPr>
      </w:pPr>
    </w:p>
    <w:p w:rsidR="0099680B" w:rsidRDefault="0099680B" w:rsidP="00664014">
      <w:pPr>
        <w:autoSpaceDE w:val="0"/>
        <w:autoSpaceDN w:val="0"/>
        <w:adjustRightInd w:val="0"/>
        <w:ind w:firstLine="709"/>
        <w:jc w:val="right"/>
        <w:outlineLvl w:val="0"/>
        <w:rPr>
          <w:sz w:val="28"/>
          <w:szCs w:val="28"/>
        </w:rPr>
      </w:pPr>
    </w:p>
    <w:p w:rsidR="0099680B" w:rsidRDefault="0099680B" w:rsidP="00664014">
      <w:pPr>
        <w:autoSpaceDE w:val="0"/>
        <w:autoSpaceDN w:val="0"/>
        <w:adjustRightInd w:val="0"/>
        <w:ind w:firstLine="709"/>
        <w:jc w:val="right"/>
        <w:outlineLvl w:val="0"/>
        <w:rPr>
          <w:sz w:val="28"/>
          <w:szCs w:val="28"/>
        </w:rPr>
      </w:pPr>
    </w:p>
    <w:p w:rsidR="0099680B" w:rsidRDefault="0099680B" w:rsidP="00664014">
      <w:pPr>
        <w:autoSpaceDE w:val="0"/>
        <w:autoSpaceDN w:val="0"/>
        <w:adjustRightInd w:val="0"/>
        <w:ind w:firstLine="709"/>
        <w:jc w:val="right"/>
        <w:outlineLvl w:val="0"/>
        <w:rPr>
          <w:sz w:val="28"/>
          <w:szCs w:val="28"/>
        </w:rPr>
      </w:pPr>
    </w:p>
    <w:p w:rsidR="0099680B" w:rsidRDefault="0099680B" w:rsidP="00664014">
      <w:pPr>
        <w:autoSpaceDE w:val="0"/>
        <w:autoSpaceDN w:val="0"/>
        <w:adjustRightInd w:val="0"/>
        <w:ind w:firstLine="709"/>
        <w:jc w:val="right"/>
        <w:outlineLvl w:val="0"/>
        <w:rPr>
          <w:sz w:val="28"/>
          <w:szCs w:val="28"/>
        </w:rPr>
      </w:pPr>
    </w:p>
    <w:p w:rsidR="0099680B" w:rsidRPr="009F17F7" w:rsidRDefault="0099680B"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lastRenderedPageBreak/>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w:t>
      </w:r>
      <w:proofErr w:type="gramStart"/>
      <w:r w:rsidRPr="009F17F7">
        <w:rPr>
          <w:sz w:val="28"/>
          <w:szCs w:val="28"/>
        </w:rPr>
        <w:t>числе  фирменное</w:t>
      </w:r>
      <w:proofErr w:type="gramEnd"/>
      <w:r w:rsidRPr="009F17F7">
        <w:rPr>
          <w:sz w:val="28"/>
          <w:szCs w:val="28"/>
        </w:rPr>
        <w:t xml:space="preserve">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(государственный регистрационный номер записи о государственной регистрации юридического лица/индивидуального </w:t>
      </w:r>
      <w:r w:rsidR="0099680B" w:rsidRPr="009F17F7">
        <w:rPr>
          <w:sz w:val="28"/>
          <w:szCs w:val="28"/>
        </w:rPr>
        <w:t>предпринимателя, идентификационный</w:t>
      </w:r>
      <w:r w:rsidRPr="009F17F7">
        <w:rPr>
          <w:sz w:val="28"/>
          <w:szCs w:val="28"/>
        </w:rPr>
        <w:t xml:space="preserve"> номер налогоплательщика (для </w:t>
      </w:r>
      <w:r w:rsidR="0099680B" w:rsidRPr="009F17F7">
        <w:rPr>
          <w:sz w:val="28"/>
          <w:szCs w:val="28"/>
        </w:rPr>
        <w:t>индивидуального предпринимателя</w:t>
      </w:r>
      <w:r w:rsidRPr="009F17F7">
        <w:rPr>
          <w:sz w:val="28"/>
          <w:szCs w:val="28"/>
        </w:rPr>
        <w:t xml:space="preserve">); номер реестровой записи и дата включения </w:t>
      </w:r>
      <w:r w:rsidR="0099680B" w:rsidRPr="009F17F7">
        <w:rPr>
          <w:sz w:val="28"/>
          <w:szCs w:val="28"/>
        </w:rPr>
        <w:t>сведений в</w:t>
      </w:r>
      <w:r w:rsidRPr="009F17F7">
        <w:rPr>
          <w:sz w:val="28"/>
          <w:szCs w:val="28"/>
        </w:rPr>
        <w:t xml:space="preserve"> реестр 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firstRow="0" w:lastRow="0" w:firstColumn="0" w:lastColumn="0" w:noHBand="0" w:noVBand="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664014" w:rsidRPr="009F17F7" w:rsidRDefault="0099680B" w:rsidP="00664014">
      <w:pPr>
        <w:autoSpaceDE w:val="0"/>
        <w:autoSpaceDN w:val="0"/>
        <w:adjustRightInd w:val="0"/>
        <w:ind w:firstLine="709"/>
        <w:rPr>
          <w:sz w:val="28"/>
          <w:szCs w:val="28"/>
        </w:rPr>
      </w:pPr>
      <w:r w:rsidRPr="0099680B">
        <w:rPr>
          <w:sz w:val="28"/>
          <w:szCs w:val="28"/>
        </w:rPr>
        <w:t>Вязовский</w:t>
      </w:r>
      <w:r w:rsidR="00664014" w:rsidRPr="0099680B">
        <w:rPr>
          <w:sz w:val="28"/>
          <w:szCs w:val="28"/>
        </w:rPr>
        <w:t xml:space="preserve"> </w:t>
      </w:r>
      <w:r w:rsidR="00664014" w:rsidRPr="009F17F7">
        <w:rPr>
          <w:sz w:val="28"/>
          <w:szCs w:val="28"/>
        </w:rPr>
        <w:t xml:space="preserve">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w:t>
      </w:r>
      <w:r w:rsidR="0099680B" w:rsidRPr="009F17F7">
        <w:rPr>
          <w:sz w:val="28"/>
          <w:szCs w:val="28"/>
        </w:rPr>
        <w:t>малого или</w:t>
      </w:r>
      <w:r w:rsidRPr="009F17F7">
        <w:rPr>
          <w:sz w:val="28"/>
          <w:szCs w:val="28"/>
        </w:rPr>
        <w:t xml:space="preserve">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xml:space="preserve"> (копия распоряжения или приказа руководителя, </w:t>
      </w:r>
      <w:r w:rsidR="0099680B" w:rsidRPr="009F17F7">
        <w:rPr>
          <w:sz w:val="28"/>
          <w:szCs w:val="28"/>
        </w:rPr>
        <w:t>заместителя руководителя</w:t>
      </w:r>
      <w:r w:rsidRPr="009F17F7">
        <w:rPr>
          <w:sz w:val="28"/>
          <w:szCs w:val="28"/>
        </w:rPr>
        <w:t xml:space="preserve"> органа муниципального контроля о проведении </w:t>
      </w:r>
      <w:r w:rsidR="0099680B" w:rsidRPr="009F17F7">
        <w:rPr>
          <w:sz w:val="28"/>
          <w:szCs w:val="28"/>
        </w:rPr>
        <w:t>внеплановой выездной</w:t>
      </w:r>
      <w:r w:rsidRPr="009F17F7">
        <w:rPr>
          <w:sz w:val="28"/>
          <w:szCs w:val="28"/>
        </w:rPr>
        <w:t xml:space="preserve"> проверки. Документы, содержащие сведения, </w:t>
      </w:r>
      <w:r w:rsidR="0099680B" w:rsidRPr="009F17F7">
        <w:rPr>
          <w:sz w:val="28"/>
          <w:szCs w:val="28"/>
        </w:rPr>
        <w:t>послужившие основанием</w:t>
      </w:r>
      <w:r w:rsidRPr="009F17F7">
        <w:rPr>
          <w:sz w:val="28"/>
          <w:szCs w:val="28"/>
        </w:rPr>
        <w:t xml:space="preserve"> для проведения внеплановой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(наименование должностного </w:t>
      </w:r>
      <w:proofErr w:type="gramStart"/>
      <w:r w:rsidR="0099680B" w:rsidRPr="009F17F7">
        <w:rPr>
          <w:sz w:val="28"/>
          <w:szCs w:val="28"/>
        </w:rPr>
        <w:t xml:space="preserve">лица)  </w:t>
      </w:r>
      <w:r w:rsidRPr="009F17F7">
        <w:rPr>
          <w:sz w:val="28"/>
          <w:szCs w:val="28"/>
        </w:rPr>
        <w:t xml:space="preserve"> </w:t>
      </w:r>
      <w:proofErr w:type="gramEnd"/>
      <w:r w:rsidRPr="009F17F7">
        <w:rPr>
          <w:sz w:val="28"/>
          <w:szCs w:val="28"/>
        </w:rPr>
        <w:t xml:space="preserve">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tabs>
          <w:tab w:val="left" w:pos="709"/>
          <w:tab w:val="left" w:pos="5220"/>
          <w:tab w:val="left" w:pos="8931"/>
          <w:tab w:val="left" w:pos="9498"/>
        </w:tabs>
        <w:ind w:firstLine="709"/>
        <w:jc w:val="right"/>
        <w:rPr>
          <w:rFonts w:eastAsia="Arial Unicode MS"/>
          <w:bCs/>
          <w:kern w:val="2"/>
          <w:sz w:val="28"/>
          <w:szCs w:val="28"/>
        </w:rPr>
      </w:pPr>
    </w:p>
    <w:p w:rsidR="00664014" w:rsidRPr="009F17F7" w:rsidRDefault="00664014"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Default="00520129" w:rsidP="00664014">
      <w:pPr>
        <w:tabs>
          <w:tab w:val="left" w:pos="709"/>
          <w:tab w:val="left" w:pos="5220"/>
          <w:tab w:val="left" w:pos="8931"/>
          <w:tab w:val="left" w:pos="9498"/>
        </w:tabs>
        <w:ind w:firstLine="709"/>
        <w:jc w:val="right"/>
        <w:rPr>
          <w:sz w:val="28"/>
          <w:szCs w:val="28"/>
        </w:rPr>
      </w:pPr>
    </w:p>
    <w:p w:rsidR="0099680B" w:rsidRDefault="0099680B" w:rsidP="00664014">
      <w:pPr>
        <w:tabs>
          <w:tab w:val="left" w:pos="709"/>
          <w:tab w:val="left" w:pos="5220"/>
          <w:tab w:val="left" w:pos="8931"/>
          <w:tab w:val="left" w:pos="9498"/>
        </w:tabs>
        <w:ind w:firstLine="709"/>
        <w:jc w:val="right"/>
        <w:rPr>
          <w:sz w:val="28"/>
          <w:szCs w:val="28"/>
        </w:rPr>
      </w:pPr>
    </w:p>
    <w:p w:rsidR="0099680B" w:rsidRPr="009F17F7" w:rsidRDefault="0099680B"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w:t>
      </w:r>
      <w:proofErr w:type="spellStart"/>
      <w:proofErr w:type="gramStart"/>
      <w:r w:rsidRPr="009F17F7">
        <w:rPr>
          <w:rFonts w:ascii="Times New Roman" w:hAnsi="Times New Roman" w:cs="Times New Roman"/>
          <w:sz w:val="28"/>
          <w:szCs w:val="28"/>
        </w:rPr>
        <w:t>час._</w:t>
      </w:r>
      <w:proofErr w:type="gramEnd"/>
      <w:r w:rsidRPr="009F17F7">
        <w:rPr>
          <w:rFonts w:ascii="Times New Roman" w:hAnsi="Times New Roman" w:cs="Times New Roman"/>
          <w:sz w:val="28"/>
          <w:szCs w:val="28"/>
        </w:rPr>
        <w:t>____мин</w:t>
      </w:r>
      <w:proofErr w:type="spellEnd"/>
      <w:r w:rsidRPr="009F17F7">
        <w:rPr>
          <w:rFonts w:ascii="Times New Roman" w:hAnsi="Times New Roman" w:cs="Times New Roman"/>
          <w:sz w:val="28"/>
          <w:szCs w:val="28"/>
        </w:rPr>
        <w:t>.</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459"/>
      <w:bookmarkEnd w:id="1"/>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2"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3"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w:t>
      </w:r>
      <w:proofErr w:type="gramStart"/>
      <w:r w:rsidRPr="009F17F7">
        <w:rPr>
          <w:rFonts w:ascii="Times New Roman" w:hAnsi="Times New Roman" w:cs="Times New Roman"/>
          <w:sz w:val="28"/>
          <w:szCs w:val="28"/>
        </w:rPr>
        <w:t>административных  правонарушениях</w:t>
      </w:r>
      <w:proofErr w:type="gramEnd"/>
      <w:r w:rsidRPr="009F17F7">
        <w:rPr>
          <w:rFonts w:ascii="Times New Roman" w:hAnsi="Times New Roman" w:cs="Times New Roman"/>
          <w:sz w:val="28"/>
          <w:szCs w:val="28"/>
        </w:rPr>
        <w:t xml:space="preserve">, прошу Вас (или Вашего законного представителя с доверенностью) прибыть в________________________________________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w:t>
      </w:r>
      <w:r w:rsidRPr="009F17F7">
        <w:rPr>
          <w:rFonts w:ascii="Times New Roman" w:hAnsi="Times New Roman" w:cs="Times New Roman"/>
          <w:sz w:val="28"/>
          <w:szCs w:val="28"/>
        </w:rPr>
        <w:lastRenderedPageBreak/>
        <w:t>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4"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Default="00520129" w:rsidP="00664014">
      <w:pPr>
        <w:tabs>
          <w:tab w:val="left" w:pos="709"/>
          <w:tab w:val="left" w:pos="5220"/>
          <w:tab w:val="left" w:pos="8931"/>
          <w:tab w:val="left" w:pos="9498"/>
        </w:tabs>
        <w:ind w:firstLine="709"/>
        <w:jc w:val="right"/>
        <w:rPr>
          <w:sz w:val="28"/>
          <w:szCs w:val="28"/>
        </w:rPr>
      </w:pPr>
    </w:p>
    <w:p w:rsidR="0099680B" w:rsidRDefault="0099680B" w:rsidP="00664014">
      <w:pPr>
        <w:tabs>
          <w:tab w:val="left" w:pos="709"/>
          <w:tab w:val="left" w:pos="5220"/>
          <w:tab w:val="left" w:pos="8931"/>
          <w:tab w:val="left" w:pos="9498"/>
        </w:tabs>
        <w:ind w:firstLine="709"/>
        <w:jc w:val="right"/>
        <w:rPr>
          <w:sz w:val="28"/>
          <w:szCs w:val="28"/>
        </w:rPr>
      </w:pPr>
    </w:p>
    <w:p w:rsidR="0099680B" w:rsidRPr="009F17F7" w:rsidRDefault="0099680B"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2" w:name="Par361"/>
      <w:bookmarkEnd w:id="2"/>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E1EE7">
      <w:headerReference w:type="even" r:id="rId15"/>
      <w:headerReference w:type="default" r:id="rId16"/>
      <w:pgSz w:w="11906" w:h="16838"/>
      <w:pgMar w:top="454" w:right="454" w:bottom="454" w:left="1276" w:header="567"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BD" w:rsidRDefault="005918BD">
      <w:r>
        <w:separator/>
      </w:r>
    </w:p>
  </w:endnote>
  <w:endnote w:type="continuationSeparator" w:id="0">
    <w:p w:rsidR="005918BD" w:rsidRDefault="0059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BD" w:rsidRDefault="005918BD">
      <w:r>
        <w:separator/>
      </w:r>
    </w:p>
  </w:footnote>
  <w:footnote w:type="continuationSeparator" w:id="0">
    <w:p w:rsidR="005918BD" w:rsidRDefault="0059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6C" w:rsidRDefault="0034616C">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616C" w:rsidRDefault="0034616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6C" w:rsidRDefault="0034616C">
    <w:pPr>
      <w:pStyle w:val="a3"/>
      <w:framePr w:wrap="around" w:vAnchor="text" w:hAnchor="margin" w:xAlign="right" w:y="1"/>
      <w:rPr>
        <w:rStyle w:val="a7"/>
      </w:rPr>
    </w:pPr>
  </w:p>
  <w:p w:rsidR="0034616C" w:rsidRDefault="003461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1A0B"/>
    <w:rsid w:val="00034760"/>
    <w:rsid w:val="00085D5D"/>
    <w:rsid w:val="000A79BA"/>
    <w:rsid w:val="0017209E"/>
    <w:rsid w:val="00183083"/>
    <w:rsid w:val="00197083"/>
    <w:rsid w:val="001C30BF"/>
    <w:rsid w:val="001C7713"/>
    <w:rsid w:val="001E04AB"/>
    <w:rsid w:val="001F5FB3"/>
    <w:rsid w:val="00202960"/>
    <w:rsid w:val="00221A8B"/>
    <w:rsid w:val="0022483E"/>
    <w:rsid w:val="00232B96"/>
    <w:rsid w:val="002359CA"/>
    <w:rsid w:val="00317EBE"/>
    <w:rsid w:val="0034616C"/>
    <w:rsid w:val="00383F22"/>
    <w:rsid w:val="00391A0B"/>
    <w:rsid w:val="003C44E4"/>
    <w:rsid w:val="00447C08"/>
    <w:rsid w:val="00452245"/>
    <w:rsid w:val="004C707F"/>
    <w:rsid w:val="004D2652"/>
    <w:rsid w:val="004F6159"/>
    <w:rsid w:val="005172FF"/>
    <w:rsid w:val="00520129"/>
    <w:rsid w:val="00575F6D"/>
    <w:rsid w:val="0058119A"/>
    <w:rsid w:val="00581485"/>
    <w:rsid w:val="005918BD"/>
    <w:rsid w:val="005B419A"/>
    <w:rsid w:val="005C1A32"/>
    <w:rsid w:val="005D2B2C"/>
    <w:rsid w:val="005E00C7"/>
    <w:rsid w:val="00610273"/>
    <w:rsid w:val="006475D6"/>
    <w:rsid w:val="00657823"/>
    <w:rsid w:val="00664014"/>
    <w:rsid w:val="006C3EBB"/>
    <w:rsid w:val="006E0C8B"/>
    <w:rsid w:val="007056C5"/>
    <w:rsid w:val="00770554"/>
    <w:rsid w:val="00795D1E"/>
    <w:rsid w:val="00830480"/>
    <w:rsid w:val="008326E7"/>
    <w:rsid w:val="008466B4"/>
    <w:rsid w:val="008C331C"/>
    <w:rsid w:val="008D4B8C"/>
    <w:rsid w:val="00923610"/>
    <w:rsid w:val="0092436F"/>
    <w:rsid w:val="00952E6D"/>
    <w:rsid w:val="00960A3E"/>
    <w:rsid w:val="00982307"/>
    <w:rsid w:val="0099680B"/>
    <w:rsid w:val="009973A8"/>
    <w:rsid w:val="009C19F3"/>
    <w:rsid w:val="009E090D"/>
    <w:rsid w:val="009F17F7"/>
    <w:rsid w:val="00A24A6E"/>
    <w:rsid w:val="00A33539"/>
    <w:rsid w:val="00A616FF"/>
    <w:rsid w:val="00AC3E18"/>
    <w:rsid w:val="00AC617E"/>
    <w:rsid w:val="00AD2DD7"/>
    <w:rsid w:val="00AE7B2A"/>
    <w:rsid w:val="00B019F2"/>
    <w:rsid w:val="00B04C02"/>
    <w:rsid w:val="00B268A4"/>
    <w:rsid w:val="00B374A2"/>
    <w:rsid w:val="00B554D1"/>
    <w:rsid w:val="00BD4F93"/>
    <w:rsid w:val="00C2746A"/>
    <w:rsid w:val="00C53079"/>
    <w:rsid w:val="00C64ED4"/>
    <w:rsid w:val="00CB6B06"/>
    <w:rsid w:val="00CE5862"/>
    <w:rsid w:val="00CF11ED"/>
    <w:rsid w:val="00D03367"/>
    <w:rsid w:val="00D109EA"/>
    <w:rsid w:val="00D578C6"/>
    <w:rsid w:val="00D77F54"/>
    <w:rsid w:val="00D805BF"/>
    <w:rsid w:val="00D87C57"/>
    <w:rsid w:val="00DF403A"/>
    <w:rsid w:val="00E456B2"/>
    <w:rsid w:val="00E84E38"/>
    <w:rsid w:val="00EE1EE7"/>
    <w:rsid w:val="00EE3A25"/>
    <w:rsid w:val="00EF2A0E"/>
    <w:rsid w:val="00F27454"/>
    <w:rsid w:val="00F30FE9"/>
    <w:rsid w:val="00F36F33"/>
    <w:rsid w:val="00F4356C"/>
    <w:rsid w:val="00F502E6"/>
    <w:rsid w:val="00FB0179"/>
    <w:rsid w:val="00FB62E0"/>
    <w:rsid w:val="00FD1308"/>
    <w:rsid w:val="00FF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3E11CE7-35E3-4AD2-B023-B44F2C48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151">
    <w:name w:val="Таблица-сетка 1 светлая — акцент 51"/>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consultantplus://offline/ref=105152E790B2E76EA0B145E0B2AAA3F5B3CE64DF44B169BD8DC5A57928O6o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5152E790B2E76EA0B145E0B2AAA3F5B3CF63DB45B469BD8DC5A57928O6o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shla_sovet@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446697211" TargetMode="Externa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yperlink" Target="consultantplus://offline/ref=105152E790B2E76EA0B145E0B2AAA3F5B3C961D743B269BD8DC5A57928626E3EEEB9166ADBBEFDEBO0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D399-852A-45DF-88FE-0D34F6D1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13422</Words>
  <Characters>76510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пк</cp:lastModifiedBy>
  <cp:revision>39</cp:revision>
  <cp:lastPrinted>2020-06-05T05:03:00Z</cp:lastPrinted>
  <dcterms:created xsi:type="dcterms:W3CDTF">2018-05-31T10:39:00Z</dcterms:created>
  <dcterms:modified xsi:type="dcterms:W3CDTF">2020-06-05T05:04:00Z</dcterms:modified>
</cp:coreProperties>
</file>